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0D" w:rsidRPr="0059037E" w:rsidRDefault="00F92E85" w:rsidP="000C45D6">
      <w:pPr>
        <w:snapToGrid w:val="0"/>
        <w:rPr>
          <w:rFonts w:eastAsia="Meiryo UI"/>
          <w:sz w:val="28"/>
          <w:szCs w:val="28"/>
        </w:rPr>
      </w:pPr>
      <w:r w:rsidRPr="0059037E">
        <w:rPr>
          <w:rFonts w:eastAsia="Meiryo UI" w:hint="eastAsia"/>
          <w:sz w:val="28"/>
          <w:szCs w:val="28"/>
        </w:rPr>
        <w:t>第</w:t>
      </w:r>
      <w:r w:rsidRPr="0059037E">
        <w:rPr>
          <w:rFonts w:eastAsia="Meiryo UI"/>
          <w:sz w:val="28"/>
          <w:szCs w:val="28"/>
        </w:rPr>
        <w:t>3回</w:t>
      </w:r>
      <w:r w:rsidR="003A140D" w:rsidRPr="0059037E">
        <w:rPr>
          <w:rFonts w:eastAsia="Meiryo UI" w:hint="eastAsia"/>
          <w:sz w:val="28"/>
          <w:szCs w:val="28"/>
        </w:rPr>
        <w:t>核医学治療　国際シンポジウム</w:t>
      </w:r>
    </w:p>
    <w:p w:rsidR="00F92E85" w:rsidRPr="0059037E" w:rsidRDefault="00F92E85" w:rsidP="000C45D6">
      <w:pPr>
        <w:snapToGrid w:val="0"/>
        <w:rPr>
          <w:rFonts w:eastAsia="Meiryo UI"/>
          <w:sz w:val="24"/>
          <w:szCs w:val="24"/>
        </w:rPr>
      </w:pPr>
      <w:r w:rsidRPr="0059037E">
        <w:rPr>
          <w:rFonts w:eastAsia="Meiryo UI" w:hint="eastAsia"/>
          <w:szCs w:val="21"/>
        </w:rPr>
        <w:t xml:space="preserve">　</w:t>
      </w:r>
      <w:r w:rsidRPr="0059037E">
        <w:rPr>
          <w:rFonts w:eastAsia="Meiryo UI" w:hint="eastAsia"/>
          <w:sz w:val="24"/>
          <w:szCs w:val="24"/>
          <w:u w:val="single"/>
        </w:rPr>
        <w:t xml:space="preserve">医産連携による核医学治療の新たな躍進　</w:t>
      </w:r>
      <w:r w:rsidR="007567DF" w:rsidRPr="0059037E">
        <w:rPr>
          <w:rFonts w:eastAsia="Meiryo UI" w:hint="eastAsia"/>
          <w:sz w:val="24"/>
          <w:szCs w:val="24"/>
          <w:u w:val="single"/>
        </w:rPr>
        <w:t>ー</w:t>
      </w:r>
      <w:r w:rsidRPr="0059037E">
        <w:rPr>
          <w:rFonts w:eastAsia="Meiryo UI" w:hint="eastAsia"/>
          <w:sz w:val="24"/>
          <w:szCs w:val="24"/>
          <w:u w:val="single"/>
        </w:rPr>
        <w:t>福島から世界へ</w:t>
      </w:r>
      <w:r w:rsidR="007567DF" w:rsidRPr="0059037E">
        <w:rPr>
          <w:rFonts w:eastAsia="Meiryo UI" w:hint="eastAsia"/>
          <w:sz w:val="24"/>
          <w:szCs w:val="24"/>
          <w:u w:val="single"/>
        </w:rPr>
        <w:t>ー</w:t>
      </w:r>
    </w:p>
    <w:p w:rsidR="003E1D3B" w:rsidRPr="0059037E" w:rsidRDefault="00E46513" w:rsidP="000C45D6">
      <w:pPr>
        <w:snapToGrid w:val="0"/>
        <w:rPr>
          <w:rFonts w:eastAsia="Meiryo UI"/>
          <w:szCs w:val="21"/>
        </w:rPr>
      </w:pPr>
      <w:r w:rsidRPr="0059037E">
        <w:rPr>
          <w:rFonts w:eastAsia="Meiryo UI" w:hint="eastAsia"/>
          <w:szCs w:val="21"/>
        </w:rPr>
        <w:t xml:space="preserve">　会場　東京コンベンションホール</w:t>
      </w:r>
    </w:p>
    <w:p w:rsidR="00E46513" w:rsidRPr="0059037E" w:rsidRDefault="00E46513" w:rsidP="000C45D6">
      <w:pPr>
        <w:snapToGrid w:val="0"/>
        <w:rPr>
          <w:rFonts w:eastAsia="Meiryo UI"/>
          <w:szCs w:val="21"/>
        </w:rPr>
      </w:pPr>
    </w:p>
    <w:p w:rsidR="002D7112" w:rsidRPr="0059037E" w:rsidRDefault="002D7112" w:rsidP="000C45D6">
      <w:pPr>
        <w:snapToGrid w:val="0"/>
        <w:rPr>
          <w:rFonts w:eastAsia="Meiryo UI"/>
          <w:szCs w:val="21"/>
        </w:rPr>
      </w:pPr>
      <w:r w:rsidRPr="0059037E">
        <w:rPr>
          <w:rFonts w:eastAsia="Meiryo UI" w:hint="eastAsia"/>
          <w:szCs w:val="21"/>
        </w:rPr>
        <w:t>プログラム</w:t>
      </w:r>
      <w:bookmarkStart w:id="0" w:name="_GoBack"/>
      <w:bookmarkEnd w:id="0"/>
    </w:p>
    <w:p w:rsidR="002D7112" w:rsidRPr="0059037E" w:rsidRDefault="002D7112" w:rsidP="000C45D6">
      <w:pPr>
        <w:snapToGrid w:val="0"/>
        <w:rPr>
          <w:rFonts w:eastAsia="Meiryo UI"/>
          <w:szCs w:val="21"/>
        </w:rPr>
      </w:pPr>
      <w:r w:rsidRPr="0059037E">
        <w:rPr>
          <w:rFonts w:eastAsia="Meiryo UI" w:hint="eastAsia"/>
          <w:szCs w:val="21"/>
        </w:rPr>
        <w:t>平成29年2月11日（祝土）</w:t>
      </w:r>
    </w:p>
    <w:p w:rsidR="000C7E8A" w:rsidRPr="0059037E" w:rsidRDefault="000C7E8A" w:rsidP="000C45D6">
      <w:pPr>
        <w:snapToGrid w:val="0"/>
        <w:ind w:firstLine="840"/>
        <w:rPr>
          <w:rFonts w:eastAsia="Meiryo UI"/>
          <w:szCs w:val="21"/>
        </w:rPr>
      </w:pPr>
      <w:r w:rsidRPr="0059037E">
        <w:rPr>
          <w:rFonts w:eastAsia="Meiryo UI" w:hint="eastAsia"/>
          <w:szCs w:val="21"/>
        </w:rPr>
        <w:t>13:00-13:</w:t>
      </w:r>
      <w:r w:rsidR="0058021F" w:rsidRPr="0059037E">
        <w:rPr>
          <w:rFonts w:eastAsia="Meiryo UI" w:hint="eastAsia"/>
          <w:szCs w:val="21"/>
        </w:rPr>
        <w:t>1</w:t>
      </w:r>
      <w:r w:rsidR="00077895" w:rsidRPr="0059037E">
        <w:rPr>
          <w:rFonts w:eastAsia="Meiryo UI" w:hint="eastAsia"/>
          <w:szCs w:val="21"/>
        </w:rPr>
        <w:t>0</w:t>
      </w:r>
      <w:r w:rsidRPr="0059037E">
        <w:rPr>
          <w:rFonts w:eastAsia="Meiryo UI"/>
          <w:szCs w:val="21"/>
        </w:rPr>
        <w:tab/>
      </w:r>
      <w:r w:rsidRPr="0059037E">
        <w:rPr>
          <w:rFonts w:eastAsia="Meiryo UI" w:hint="eastAsia"/>
          <w:szCs w:val="21"/>
        </w:rPr>
        <w:t>開会</w:t>
      </w:r>
      <w:r w:rsidR="00103AC2">
        <w:rPr>
          <w:rFonts w:eastAsia="Meiryo UI" w:hint="eastAsia"/>
          <w:szCs w:val="21"/>
        </w:rPr>
        <w:t>挨拶</w:t>
      </w:r>
    </w:p>
    <w:p w:rsidR="0058021F" w:rsidRPr="0059037E" w:rsidRDefault="0058021F" w:rsidP="000C45D6">
      <w:pPr>
        <w:snapToGrid w:val="0"/>
        <w:ind w:firstLine="840"/>
        <w:rPr>
          <w:rFonts w:eastAsia="Meiryo UI"/>
          <w:szCs w:val="21"/>
        </w:rPr>
      </w:pPr>
      <w:r w:rsidRPr="0059037E">
        <w:rPr>
          <w:rFonts w:eastAsia="Meiryo UI"/>
          <w:szCs w:val="21"/>
        </w:rPr>
        <w:tab/>
      </w:r>
      <w:r w:rsidRPr="0059037E">
        <w:rPr>
          <w:rFonts w:eastAsia="Meiryo UI" w:hint="eastAsia"/>
          <w:szCs w:val="21"/>
        </w:rPr>
        <w:t>13:00-13:1</w:t>
      </w:r>
      <w:r w:rsidR="00077895" w:rsidRPr="0059037E">
        <w:rPr>
          <w:rFonts w:eastAsia="Meiryo UI" w:hint="eastAsia"/>
          <w:szCs w:val="21"/>
        </w:rPr>
        <w:t>0</w:t>
      </w:r>
      <w:r w:rsidRPr="0059037E">
        <w:rPr>
          <w:rFonts w:eastAsia="Meiryo UI"/>
          <w:szCs w:val="21"/>
        </w:rPr>
        <w:tab/>
      </w:r>
      <w:r w:rsidR="00275B50" w:rsidRPr="0059037E">
        <w:rPr>
          <w:rFonts w:eastAsia="Meiryo UI" w:hint="eastAsia"/>
          <w:szCs w:val="21"/>
        </w:rPr>
        <w:t xml:space="preserve">当番世話人　</w:t>
      </w:r>
      <w:r w:rsidR="00275B50" w:rsidRPr="0059037E">
        <w:rPr>
          <w:rFonts w:eastAsia="Meiryo UI"/>
          <w:szCs w:val="21"/>
        </w:rPr>
        <w:tab/>
      </w:r>
      <w:r w:rsidR="00275B50" w:rsidRPr="0059037E">
        <w:rPr>
          <w:rFonts w:eastAsia="Meiryo UI" w:hint="eastAsia"/>
          <w:szCs w:val="21"/>
        </w:rPr>
        <w:t xml:space="preserve">井上登美夫　</w:t>
      </w:r>
      <w:r w:rsidR="00275B50" w:rsidRPr="0059037E">
        <w:rPr>
          <w:rFonts w:eastAsia="Meiryo UI"/>
          <w:szCs w:val="21"/>
        </w:rPr>
        <w:tab/>
      </w:r>
      <w:r w:rsidR="00275B50" w:rsidRPr="0059037E">
        <w:rPr>
          <w:rFonts w:eastAsia="Meiryo UI" w:hint="eastAsia"/>
          <w:szCs w:val="21"/>
        </w:rPr>
        <w:t>横浜市立大学</w:t>
      </w:r>
    </w:p>
    <w:p w:rsidR="002D7112" w:rsidRPr="0059037E" w:rsidRDefault="00C8660F" w:rsidP="007E6E62">
      <w:pPr>
        <w:snapToGrid w:val="0"/>
        <w:ind w:firstLine="839"/>
        <w:rPr>
          <w:rFonts w:eastAsia="Meiryo UI"/>
          <w:szCs w:val="21"/>
        </w:rPr>
      </w:pPr>
      <w:r w:rsidRPr="0059037E">
        <w:rPr>
          <w:rFonts w:eastAsia="Meiryo UI" w:hint="eastAsia"/>
          <w:szCs w:val="21"/>
        </w:rPr>
        <w:t>13:</w:t>
      </w:r>
      <w:r w:rsidR="00077895" w:rsidRPr="0059037E">
        <w:rPr>
          <w:rFonts w:eastAsia="Meiryo UI" w:hint="eastAsia"/>
          <w:szCs w:val="21"/>
        </w:rPr>
        <w:t>15</w:t>
      </w:r>
      <w:r w:rsidRPr="0059037E">
        <w:rPr>
          <w:rFonts w:eastAsia="Meiryo UI" w:hint="eastAsia"/>
          <w:szCs w:val="21"/>
        </w:rPr>
        <w:t>-15:</w:t>
      </w:r>
      <w:r w:rsidR="002B2E07" w:rsidRPr="0059037E">
        <w:rPr>
          <w:rFonts w:eastAsia="Meiryo UI" w:hint="eastAsia"/>
          <w:szCs w:val="21"/>
        </w:rPr>
        <w:t>5</w:t>
      </w:r>
      <w:r w:rsidR="00571010" w:rsidRPr="0059037E">
        <w:rPr>
          <w:rFonts w:eastAsia="Meiryo UI" w:hint="eastAsia"/>
          <w:szCs w:val="21"/>
        </w:rPr>
        <w:t>0</w:t>
      </w:r>
      <w:r w:rsidRPr="0059037E">
        <w:rPr>
          <w:rFonts w:eastAsia="Meiryo UI"/>
          <w:szCs w:val="21"/>
        </w:rPr>
        <w:tab/>
      </w:r>
      <w:r w:rsidR="00B4514E" w:rsidRPr="0059037E">
        <w:rPr>
          <w:rFonts w:eastAsia="Meiryo UI" w:hint="eastAsia"/>
          <w:szCs w:val="21"/>
        </w:rPr>
        <w:t>ワークショップ</w:t>
      </w:r>
      <w:r w:rsidRPr="0059037E">
        <w:rPr>
          <w:rFonts w:eastAsia="Meiryo UI" w:hint="eastAsia"/>
          <w:szCs w:val="21"/>
        </w:rPr>
        <w:t xml:space="preserve">Ⅰ　</w:t>
      </w:r>
      <w:r w:rsidR="00E95732" w:rsidRPr="0059037E">
        <w:rPr>
          <w:rFonts w:eastAsia="Meiryo UI"/>
          <w:szCs w:val="21"/>
        </w:rPr>
        <w:t>核種</w:t>
      </w:r>
      <w:r w:rsidR="00D21FB2" w:rsidRPr="0059037E">
        <w:rPr>
          <w:rFonts w:eastAsia="Meiryo UI" w:hint="eastAsia"/>
          <w:szCs w:val="21"/>
        </w:rPr>
        <w:t>製造</w:t>
      </w:r>
      <w:r w:rsidR="00A60559">
        <w:rPr>
          <w:rFonts w:eastAsia="Meiryo UI" w:hint="eastAsia"/>
          <w:szCs w:val="21"/>
        </w:rPr>
        <w:t>・</w:t>
      </w:r>
      <w:r w:rsidR="009C1B40" w:rsidRPr="0059037E">
        <w:rPr>
          <w:rFonts w:eastAsia="Meiryo UI" w:hint="eastAsia"/>
          <w:szCs w:val="21"/>
        </w:rPr>
        <w:t>標識合成</w:t>
      </w:r>
      <w:r w:rsidR="00A60559" w:rsidRPr="0059037E">
        <w:rPr>
          <w:rFonts w:eastAsia="Meiryo UI" w:hint="eastAsia"/>
          <w:szCs w:val="21"/>
        </w:rPr>
        <w:t>とtheranostics</w:t>
      </w:r>
    </w:p>
    <w:p w:rsidR="008B7F12" w:rsidRPr="0059037E" w:rsidRDefault="007E6E62" w:rsidP="007E6E62">
      <w:pPr>
        <w:snapToGrid w:val="0"/>
        <w:ind w:firstLine="839"/>
        <w:rPr>
          <w:rFonts w:eastAsia="Meiryo UI"/>
          <w:szCs w:val="21"/>
        </w:rPr>
      </w:pPr>
      <w:r w:rsidRPr="0059037E">
        <w:rPr>
          <w:rFonts w:eastAsia="Meiryo UI"/>
          <w:szCs w:val="21"/>
        </w:rPr>
        <w:tab/>
      </w:r>
      <w:r w:rsidR="00260C55" w:rsidRPr="0059037E">
        <w:rPr>
          <w:rFonts w:eastAsia="Meiryo UI"/>
          <w:szCs w:val="21"/>
        </w:rPr>
        <w:tab/>
      </w:r>
      <w:r w:rsidR="008B7F12" w:rsidRPr="0059037E">
        <w:rPr>
          <w:rFonts w:eastAsia="Meiryo UI" w:hint="eastAsia"/>
          <w:szCs w:val="21"/>
        </w:rPr>
        <w:t>パート1</w:t>
      </w:r>
      <w:r w:rsidR="008B7F12" w:rsidRPr="0059037E">
        <w:rPr>
          <w:rFonts w:eastAsia="Meiryo UI"/>
          <w:szCs w:val="21"/>
        </w:rPr>
        <w:tab/>
      </w:r>
      <w:r w:rsidR="008B7F12" w:rsidRPr="0059037E">
        <w:rPr>
          <w:rFonts w:eastAsia="Meiryo UI"/>
          <w:szCs w:val="21"/>
        </w:rPr>
        <w:tab/>
      </w:r>
      <w:r w:rsidR="008B7F12" w:rsidRPr="0059037E">
        <w:rPr>
          <w:rFonts w:eastAsia="Meiryo UI"/>
          <w:szCs w:val="21"/>
        </w:rPr>
        <w:tab/>
      </w:r>
      <w:r w:rsidR="008B7F12" w:rsidRPr="0059037E">
        <w:rPr>
          <w:rFonts w:eastAsia="Meiryo UI"/>
          <w:szCs w:val="21"/>
        </w:rPr>
        <w:tab/>
      </w:r>
      <w:r w:rsidR="008B7F12" w:rsidRPr="0059037E">
        <w:rPr>
          <w:rFonts w:eastAsia="Meiryo UI" w:hint="eastAsia"/>
          <w:szCs w:val="21"/>
        </w:rPr>
        <w:t>座長</w:t>
      </w:r>
      <w:r w:rsidR="00F14184" w:rsidRPr="0059037E">
        <w:rPr>
          <w:rFonts w:eastAsia="Meiryo UI" w:hint="eastAsia"/>
          <w:szCs w:val="21"/>
        </w:rPr>
        <w:t xml:space="preserve">　</w:t>
      </w:r>
      <w:r w:rsidR="00F14184" w:rsidRPr="0059037E">
        <w:rPr>
          <w:rFonts w:eastAsia="Meiryo UI"/>
          <w:szCs w:val="21"/>
        </w:rPr>
        <w:tab/>
      </w:r>
      <w:r w:rsidR="00F14184" w:rsidRPr="0059037E">
        <w:rPr>
          <w:rFonts w:eastAsia="Meiryo UI" w:hint="eastAsia"/>
          <w:szCs w:val="21"/>
        </w:rPr>
        <w:t>織内</w:t>
      </w:r>
      <w:r w:rsidR="008C07E3" w:rsidRPr="0059037E">
        <w:rPr>
          <w:rFonts w:eastAsia="Meiryo UI" w:hint="eastAsia"/>
          <w:szCs w:val="21"/>
        </w:rPr>
        <w:t xml:space="preserve">　昇</w:t>
      </w:r>
    </w:p>
    <w:p w:rsidR="00260C55" w:rsidRPr="0059037E" w:rsidRDefault="00260C55" w:rsidP="008B7F12">
      <w:pPr>
        <w:snapToGrid w:val="0"/>
        <w:ind w:left="840" w:firstLine="840"/>
        <w:rPr>
          <w:rFonts w:eastAsia="Meiryo UI"/>
          <w:szCs w:val="21"/>
        </w:rPr>
      </w:pPr>
      <w:r w:rsidRPr="0059037E">
        <w:rPr>
          <w:rFonts w:eastAsia="Meiryo UI"/>
          <w:szCs w:val="21"/>
        </w:rPr>
        <w:t>13:</w:t>
      </w:r>
      <w:r w:rsidR="00077895" w:rsidRPr="0059037E">
        <w:rPr>
          <w:rFonts w:eastAsia="Meiryo UI" w:hint="eastAsia"/>
          <w:szCs w:val="21"/>
        </w:rPr>
        <w:t>15</w:t>
      </w:r>
      <w:r w:rsidRPr="0059037E">
        <w:rPr>
          <w:rFonts w:eastAsia="Meiryo UI"/>
          <w:szCs w:val="21"/>
        </w:rPr>
        <w:t>-1</w:t>
      </w:r>
      <w:r w:rsidR="009C1B40" w:rsidRPr="0059037E">
        <w:rPr>
          <w:rFonts w:eastAsia="Meiryo UI" w:hint="eastAsia"/>
          <w:szCs w:val="21"/>
        </w:rPr>
        <w:t>3:</w:t>
      </w:r>
      <w:r w:rsidR="00077895" w:rsidRPr="0059037E">
        <w:rPr>
          <w:rFonts w:eastAsia="Meiryo UI" w:hint="eastAsia"/>
          <w:szCs w:val="21"/>
        </w:rPr>
        <w:t>35</w:t>
      </w:r>
      <w:r w:rsidR="005879F3" w:rsidRPr="0059037E">
        <w:rPr>
          <w:rFonts w:eastAsia="Meiryo UI"/>
          <w:szCs w:val="21"/>
        </w:rPr>
        <w:tab/>
      </w:r>
      <w:r w:rsidR="009C1B40" w:rsidRPr="0059037E">
        <w:rPr>
          <w:rFonts w:eastAsia="Meiryo UI" w:hint="eastAsia"/>
          <w:szCs w:val="21"/>
        </w:rPr>
        <w:t>高橋成人</w:t>
      </w:r>
      <w:r w:rsidR="009C1B40" w:rsidRPr="0059037E">
        <w:rPr>
          <w:rFonts w:eastAsia="Meiryo UI"/>
          <w:szCs w:val="21"/>
        </w:rPr>
        <w:tab/>
      </w:r>
      <w:r w:rsidR="009C1B40" w:rsidRPr="0059037E">
        <w:rPr>
          <w:rFonts w:eastAsia="Meiryo UI" w:hint="eastAsia"/>
          <w:szCs w:val="21"/>
        </w:rPr>
        <w:t>大阪大学</w:t>
      </w:r>
    </w:p>
    <w:p w:rsidR="00260C55" w:rsidRPr="0059037E" w:rsidRDefault="007E6E62" w:rsidP="007E6E62">
      <w:pPr>
        <w:snapToGrid w:val="0"/>
        <w:ind w:firstLine="839"/>
        <w:rPr>
          <w:rFonts w:eastAsia="Meiryo UI"/>
          <w:szCs w:val="21"/>
        </w:rPr>
      </w:pPr>
      <w:r w:rsidRPr="0059037E">
        <w:rPr>
          <w:rFonts w:eastAsia="Meiryo UI"/>
          <w:szCs w:val="21"/>
        </w:rPr>
        <w:tab/>
      </w:r>
      <w:r w:rsidRPr="0059037E">
        <w:rPr>
          <w:rFonts w:eastAsia="Meiryo UI"/>
          <w:szCs w:val="21"/>
        </w:rPr>
        <w:tab/>
      </w:r>
      <w:r w:rsidR="005879F3" w:rsidRPr="0059037E">
        <w:rPr>
          <w:rFonts w:eastAsia="Meiryo UI"/>
          <w:szCs w:val="21"/>
        </w:rPr>
        <w:t>1</w:t>
      </w:r>
      <w:r w:rsidR="009C1B40" w:rsidRPr="0059037E">
        <w:rPr>
          <w:rFonts w:eastAsia="Meiryo UI" w:hint="eastAsia"/>
          <w:szCs w:val="21"/>
        </w:rPr>
        <w:t>3:</w:t>
      </w:r>
      <w:r w:rsidR="00077895" w:rsidRPr="0059037E">
        <w:rPr>
          <w:rFonts w:eastAsia="Meiryo UI" w:hint="eastAsia"/>
          <w:szCs w:val="21"/>
        </w:rPr>
        <w:t>35</w:t>
      </w:r>
      <w:r w:rsidR="005879F3" w:rsidRPr="0059037E">
        <w:rPr>
          <w:rFonts w:eastAsia="Meiryo UI"/>
          <w:szCs w:val="21"/>
        </w:rPr>
        <w:t>-1</w:t>
      </w:r>
      <w:r w:rsidR="00077895" w:rsidRPr="0059037E">
        <w:rPr>
          <w:rFonts w:eastAsia="Meiryo UI" w:hint="eastAsia"/>
          <w:szCs w:val="21"/>
        </w:rPr>
        <w:t>3:55</w:t>
      </w:r>
      <w:r w:rsidR="00260C55" w:rsidRPr="0059037E">
        <w:rPr>
          <w:rFonts w:eastAsia="Meiryo UI"/>
          <w:szCs w:val="21"/>
        </w:rPr>
        <w:tab/>
      </w:r>
      <w:r w:rsidR="009C1B40" w:rsidRPr="0059037E">
        <w:rPr>
          <w:rFonts w:eastAsia="Meiryo UI" w:hint="eastAsia"/>
          <w:szCs w:val="21"/>
        </w:rPr>
        <w:t>羽場宏光</w:t>
      </w:r>
      <w:r w:rsidR="009C1B40" w:rsidRPr="0059037E">
        <w:rPr>
          <w:rFonts w:eastAsia="Meiryo UI"/>
          <w:szCs w:val="21"/>
        </w:rPr>
        <w:tab/>
      </w:r>
      <w:r w:rsidR="001E09EA" w:rsidRPr="0059037E">
        <w:rPr>
          <w:rFonts w:eastAsia="Meiryo UI" w:hint="eastAsia"/>
          <w:szCs w:val="21"/>
        </w:rPr>
        <w:t>理化学研究所</w:t>
      </w:r>
    </w:p>
    <w:p w:rsidR="00260C55" w:rsidRPr="0059037E" w:rsidRDefault="007E6E62" w:rsidP="007E6E62">
      <w:pPr>
        <w:snapToGrid w:val="0"/>
        <w:ind w:firstLine="839"/>
        <w:rPr>
          <w:rFonts w:eastAsia="Meiryo UI"/>
          <w:szCs w:val="21"/>
        </w:rPr>
      </w:pPr>
      <w:r w:rsidRPr="0059037E">
        <w:rPr>
          <w:rFonts w:eastAsia="Meiryo UI"/>
          <w:szCs w:val="21"/>
        </w:rPr>
        <w:tab/>
      </w:r>
      <w:r w:rsidR="00260C55" w:rsidRPr="0059037E">
        <w:rPr>
          <w:rFonts w:eastAsia="Meiryo UI"/>
          <w:szCs w:val="21"/>
        </w:rPr>
        <w:tab/>
      </w:r>
      <w:r w:rsidR="005879F3" w:rsidRPr="0059037E">
        <w:rPr>
          <w:rFonts w:eastAsia="Meiryo UI"/>
          <w:szCs w:val="21"/>
        </w:rPr>
        <w:t>1</w:t>
      </w:r>
      <w:r w:rsidR="00077895" w:rsidRPr="0059037E">
        <w:rPr>
          <w:rFonts w:eastAsia="Meiryo UI" w:hint="eastAsia"/>
          <w:szCs w:val="21"/>
        </w:rPr>
        <w:t>3:55</w:t>
      </w:r>
      <w:r w:rsidR="005879F3" w:rsidRPr="0059037E">
        <w:rPr>
          <w:rFonts w:eastAsia="Meiryo UI"/>
          <w:szCs w:val="21"/>
        </w:rPr>
        <w:t>-1</w:t>
      </w:r>
      <w:r w:rsidR="009C1B40" w:rsidRPr="0059037E">
        <w:rPr>
          <w:rFonts w:eastAsia="Meiryo UI" w:hint="eastAsia"/>
          <w:szCs w:val="21"/>
        </w:rPr>
        <w:t>4:</w:t>
      </w:r>
      <w:r w:rsidR="00077895" w:rsidRPr="0059037E">
        <w:rPr>
          <w:rFonts w:eastAsia="Meiryo UI" w:hint="eastAsia"/>
          <w:szCs w:val="21"/>
        </w:rPr>
        <w:t>15</w:t>
      </w:r>
      <w:r w:rsidR="00260C55" w:rsidRPr="0059037E">
        <w:rPr>
          <w:rFonts w:eastAsia="Meiryo UI"/>
          <w:szCs w:val="21"/>
        </w:rPr>
        <w:tab/>
      </w:r>
      <w:r w:rsidR="009C1B40" w:rsidRPr="0059037E">
        <w:rPr>
          <w:rFonts w:eastAsia="Meiryo UI" w:hint="eastAsia"/>
          <w:szCs w:val="21"/>
        </w:rPr>
        <w:t>永津弘太郎</w:t>
      </w:r>
      <w:r w:rsidR="009C1B40" w:rsidRPr="0059037E">
        <w:rPr>
          <w:rFonts w:eastAsia="Meiryo UI"/>
          <w:szCs w:val="21"/>
        </w:rPr>
        <w:tab/>
      </w:r>
      <w:r w:rsidR="001E09EA" w:rsidRPr="0059037E">
        <w:rPr>
          <w:rFonts w:eastAsia="Meiryo UI"/>
          <w:szCs w:val="21"/>
        </w:rPr>
        <w:t>放射</w:t>
      </w:r>
      <w:r w:rsidR="001E09EA" w:rsidRPr="0059037E">
        <w:rPr>
          <w:rFonts w:eastAsia="Meiryo UI" w:hint="eastAsia"/>
          <w:szCs w:val="21"/>
        </w:rPr>
        <w:t>線</w:t>
      </w:r>
      <w:r w:rsidR="001E09EA" w:rsidRPr="0059037E">
        <w:rPr>
          <w:rFonts w:eastAsia="Meiryo UI"/>
          <w:szCs w:val="21"/>
        </w:rPr>
        <w:t>医学</w:t>
      </w:r>
      <w:r w:rsidR="001E09EA" w:rsidRPr="0059037E">
        <w:rPr>
          <w:rFonts w:eastAsia="Meiryo UI" w:hint="eastAsia"/>
          <w:szCs w:val="21"/>
        </w:rPr>
        <w:t>総合研究所</w:t>
      </w:r>
    </w:p>
    <w:p w:rsidR="008B7F12" w:rsidRPr="0059037E" w:rsidRDefault="00260C55" w:rsidP="000C45D6">
      <w:pPr>
        <w:snapToGrid w:val="0"/>
        <w:ind w:firstLine="840"/>
        <w:rPr>
          <w:rFonts w:eastAsia="Meiryo UI"/>
          <w:szCs w:val="21"/>
        </w:rPr>
      </w:pPr>
      <w:r w:rsidRPr="0059037E">
        <w:rPr>
          <w:rFonts w:eastAsia="Meiryo UI"/>
          <w:szCs w:val="21"/>
        </w:rPr>
        <w:tab/>
      </w:r>
      <w:r w:rsidR="008B7F12" w:rsidRPr="0059037E">
        <w:rPr>
          <w:rFonts w:eastAsia="Meiryo UI" w:hint="eastAsia"/>
          <w:szCs w:val="21"/>
        </w:rPr>
        <w:t>パート2</w:t>
      </w:r>
      <w:r w:rsidR="008B7F12" w:rsidRPr="0059037E">
        <w:rPr>
          <w:rFonts w:eastAsia="Meiryo UI"/>
          <w:szCs w:val="21"/>
        </w:rPr>
        <w:tab/>
      </w:r>
      <w:r w:rsidR="008B7F12" w:rsidRPr="0059037E">
        <w:rPr>
          <w:rFonts w:eastAsia="Meiryo UI"/>
          <w:szCs w:val="21"/>
        </w:rPr>
        <w:tab/>
      </w:r>
      <w:r w:rsidR="008B7F12" w:rsidRPr="0059037E">
        <w:rPr>
          <w:rFonts w:eastAsia="Meiryo UI"/>
          <w:szCs w:val="21"/>
        </w:rPr>
        <w:tab/>
      </w:r>
      <w:r w:rsidR="008B7F12" w:rsidRPr="0059037E">
        <w:rPr>
          <w:rFonts w:eastAsia="Meiryo UI"/>
          <w:szCs w:val="21"/>
        </w:rPr>
        <w:tab/>
      </w:r>
      <w:r w:rsidR="008B7F12" w:rsidRPr="0059037E">
        <w:rPr>
          <w:rFonts w:eastAsia="Meiryo UI" w:hint="eastAsia"/>
          <w:szCs w:val="21"/>
        </w:rPr>
        <w:t>座長</w:t>
      </w:r>
      <w:r w:rsidR="00F14184" w:rsidRPr="0059037E">
        <w:rPr>
          <w:rFonts w:eastAsia="Meiryo UI"/>
          <w:szCs w:val="21"/>
        </w:rPr>
        <w:tab/>
      </w:r>
      <w:r w:rsidR="004F6B42" w:rsidRPr="0059037E">
        <w:rPr>
          <w:rFonts w:eastAsia="Meiryo UI" w:hint="eastAsia"/>
          <w:szCs w:val="21"/>
        </w:rPr>
        <w:t>東　達也</w:t>
      </w:r>
    </w:p>
    <w:p w:rsidR="008B7F12" w:rsidRPr="0059037E" w:rsidRDefault="005879F3" w:rsidP="008B7F12">
      <w:pPr>
        <w:snapToGrid w:val="0"/>
        <w:ind w:left="1680"/>
        <w:rPr>
          <w:rFonts w:eastAsia="Meiryo UI"/>
          <w:szCs w:val="21"/>
        </w:rPr>
      </w:pPr>
      <w:r w:rsidRPr="0059037E">
        <w:rPr>
          <w:rFonts w:eastAsia="Meiryo UI"/>
          <w:szCs w:val="21"/>
        </w:rPr>
        <w:t>1</w:t>
      </w:r>
      <w:r w:rsidR="009C1B40" w:rsidRPr="0059037E">
        <w:rPr>
          <w:rFonts w:eastAsia="Meiryo UI" w:hint="eastAsia"/>
          <w:szCs w:val="21"/>
        </w:rPr>
        <w:t>4:</w:t>
      </w:r>
      <w:r w:rsidR="008B7F12" w:rsidRPr="0059037E">
        <w:rPr>
          <w:rFonts w:eastAsia="Meiryo UI" w:hint="eastAsia"/>
          <w:szCs w:val="21"/>
        </w:rPr>
        <w:t>2</w:t>
      </w:r>
      <w:r w:rsidR="00077895" w:rsidRPr="0059037E">
        <w:rPr>
          <w:rFonts w:eastAsia="Meiryo UI" w:hint="eastAsia"/>
          <w:szCs w:val="21"/>
        </w:rPr>
        <w:t>0</w:t>
      </w:r>
      <w:r w:rsidRPr="0059037E">
        <w:rPr>
          <w:rFonts w:eastAsia="Meiryo UI"/>
          <w:szCs w:val="21"/>
        </w:rPr>
        <w:t>-1</w:t>
      </w:r>
      <w:r w:rsidR="008B7F12" w:rsidRPr="0059037E">
        <w:rPr>
          <w:rFonts w:eastAsia="Meiryo UI" w:hint="eastAsia"/>
          <w:szCs w:val="21"/>
        </w:rPr>
        <w:t>4</w:t>
      </w:r>
      <w:r w:rsidR="009C1B40" w:rsidRPr="0059037E">
        <w:rPr>
          <w:rFonts w:eastAsia="Meiryo UI" w:hint="eastAsia"/>
          <w:szCs w:val="21"/>
        </w:rPr>
        <w:t>:</w:t>
      </w:r>
      <w:r w:rsidR="008B7F12" w:rsidRPr="0059037E">
        <w:rPr>
          <w:rFonts w:eastAsia="Meiryo UI" w:hint="eastAsia"/>
          <w:szCs w:val="21"/>
        </w:rPr>
        <w:t>4</w:t>
      </w:r>
      <w:r w:rsidR="00077895" w:rsidRPr="0059037E">
        <w:rPr>
          <w:rFonts w:eastAsia="Meiryo UI" w:hint="eastAsia"/>
          <w:szCs w:val="21"/>
        </w:rPr>
        <w:t>0</w:t>
      </w:r>
      <w:r w:rsidR="00260C55" w:rsidRPr="0059037E">
        <w:rPr>
          <w:rFonts w:eastAsia="Meiryo UI"/>
          <w:szCs w:val="21"/>
        </w:rPr>
        <w:tab/>
      </w:r>
      <w:r w:rsidR="005D5FD9">
        <w:rPr>
          <w:rFonts w:ascii="Arial" w:hAnsi="Arial" w:cs="Arial"/>
          <w:color w:val="222222"/>
          <w:szCs w:val="21"/>
          <w:shd w:val="clear" w:color="auto" w:fill="FFFFFF"/>
        </w:rPr>
        <w:t>渡辺茂樹</w:t>
      </w:r>
      <w:r w:rsidR="009C1B40" w:rsidRPr="0059037E">
        <w:rPr>
          <w:rFonts w:eastAsia="Meiryo UI"/>
          <w:szCs w:val="21"/>
        </w:rPr>
        <w:tab/>
      </w:r>
      <w:r w:rsidR="00B91BFA">
        <w:rPr>
          <w:rFonts w:eastAsia="Meiryo UI" w:hint="eastAsia"/>
          <w:szCs w:val="21"/>
        </w:rPr>
        <w:t>高崎量子応用研究所</w:t>
      </w:r>
    </w:p>
    <w:p w:rsidR="00260C55" w:rsidRPr="0059037E" w:rsidRDefault="008B7F12" w:rsidP="008B7F12">
      <w:pPr>
        <w:snapToGrid w:val="0"/>
        <w:ind w:left="1680"/>
        <w:rPr>
          <w:rFonts w:eastAsia="Meiryo UI" w:cs="MS-Mincho"/>
          <w:kern w:val="0"/>
          <w:szCs w:val="21"/>
        </w:rPr>
      </w:pPr>
      <w:r w:rsidRPr="0059037E">
        <w:rPr>
          <w:rFonts w:eastAsia="Meiryo UI" w:hint="eastAsia"/>
          <w:szCs w:val="21"/>
        </w:rPr>
        <w:t>14:4</w:t>
      </w:r>
      <w:r w:rsidR="00077895" w:rsidRPr="0059037E">
        <w:rPr>
          <w:rFonts w:eastAsia="Meiryo UI" w:hint="eastAsia"/>
          <w:szCs w:val="21"/>
        </w:rPr>
        <w:t>0</w:t>
      </w:r>
      <w:r w:rsidRPr="0059037E">
        <w:rPr>
          <w:rFonts w:eastAsia="Meiryo UI" w:hint="eastAsia"/>
          <w:szCs w:val="21"/>
        </w:rPr>
        <w:t>-15:0</w:t>
      </w:r>
      <w:r w:rsidR="00077895" w:rsidRPr="0059037E">
        <w:rPr>
          <w:rFonts w:eastAsia="Meiryo UI" w:hint="eastAsia"/>
          <w:szCs w:val="21"/>
        </w:rPr>
        <w:t>0</w:t>
      </w:r>
      <w:r w:rsidR="00F92E85" w:rsidRPr="0059037E">
        <w:rPr>
          <w:rFonts w:eastAsia="Meiryo UI"/>
          <w:szCs w:val="21"/>
        </w:rPr>
        <w:tab/>
      </w:r>
      <w:r w:rsidRPr="0059037E">
        <w:rPr>
          <w:rFonts w:eastAsia="Meiryo UI" w:hint="eastAsia"/>
          <w:szCs w:val="21"/>
        </w:rPr>
        <w:t>久下</w:t>
      </w:r>
      <w:r w:rsidR="00FB1793">
        <w:rPr>
          <w:rFonts w:eastAsia="Meiryo UI" w:hint="eastAsia"/>
          <w:szCs w:val="21"/>
        </w:rPr>
        <w:t>裕二</w:t>
      </w:r>
      <w:r w:rsidRPr="0059037E">
        <w:rPr>
          <w:rFonts w:eastAsia="Meiryo UI"/>
          <w:szCs w:val="21"/>
        </w:rPr>
        <w:tab/>
      </w:r>
      <w:r w:rsidRPr="0059037E">
        <w:rPr>
          <w:rFonts w:eastAsia="Meiryo UI" w:cs="MS-Mincho" w:hint="eastAsia"/>
          <w:kern w:val="0"/>
          <w:szCs w:val="21"/>
        </w:rPr>
        <w:t>北海道大学</w:t>
      </w:r>
    </w:p>
    <w:p w:rsidR="00EB25DB" w:rsidRPr="0059037E" w:rsidRDefault="00EB25DB" w:rsidP="008B7F12">
      <w:pPr>
        <w:snapToGrid w:val="0"/>
        <w:ind w:left="1680"/>
        <w:rPr>
          <w:rFonts w:eastAsia="Meiryo UI" w:cs="MS-Mincho"/>
          <w:kern w:val="0"/>
          <w:szCs w:val="21"/>
        </w:rPr>
      </w:pPr>
      <w:r w:rsidRPr="0059037E">
        <w:rPr>
          <w:rFonts w:eastAsia="Meiryo UI" w:hint="eastAsia"/>
          <w:szCs w:val="21"/>
        </w:rPr>
        <w:t>（休憩）</w:t>
      </w:r>
    </w:p>
    <w:p w:rsidR="008B7F12" w:rsidRPr="0059037E" w:rsidRDefault="008B7F12" w:rsidP="008B7F12">
      <w:pPr>
        <w:snapToGrid w:val="0"/>
        <w:ind w:left="1680"/>
        <w:rPr>
          <w:rFonts w:eastAsia="Meiryo UI"/>
          <w:szCs w:val="21"/>
        </w:rPr>
      </w:pPr>
      <w:r w:rsidRPr="0059037E">
        <w:rPr>
          <w:rFonts w:eastAsia="Meiryo UI" w:cs="MS-Mincho" w:hint="eastAsia"/>
          <w:kern w:val="0"/>
          <w:szCs w:val="21"/>
        </w:rPr>
        <w:t>招待講演1</w:t>
      </w:r>
      <w:r w:rsidRPr="0059037E">
        <w:rPr>
          <w:rFonts w:eastAsia="Meiryo UI" w:cs="MS-Mincho"/>
          <w:kern w:val="0"/>
          <w:szCs w:val="21"/>
        </w:rPr>
        <w:tab/>
      </w:r>
      <w:r w:rsidRPr="0059037E">
        <w:rPr>
          <w:rFonts w:eastAsia="Meiryo UI" w:cs="MS-Mincho"/>
          <w:kern w:val="0"/>
          <w:szCs w:val="21"/>
        </w:rPr>
        <w:tab/>
      </w:r>
      <w:r w:rsidRPr="0059037E">
        <w:rPr>
          <w:rFonts w:eastAsia="Meiryo UI" w:cs="MS-Mincho"/>
          <w:kern w:val="0"/>
          <w:szCs w:val="21"/>
        </w:rPr>
        <w:tab/>
      </w:r>
      <w:r w:rsidRPr="0059037E">
        <w:rPr>
          <w:rFonts w:eastAsia="Meiryo UI" w:hint="eastAsia"/>
          <w:szCs w:val="21"/>
        </w:rPr>
        <w:t xml:space="preserve">座長　</w:t>
      </w:r>
      <w:r w:rsidRPr="0059037E">
        <w:rPr>
          <w:rFonts w:eastAsia="Meiryo UI"/>
          <w:szCs w:val="21"/>
        </w:rPr>
        <w:tab/>
      </w:r>
      <w:r w:rsidRPr="0059037E">
        <w:rPr>
          <w:rFonts w:eastAsia="Meiryo UI" w:hint="eastAsia"/>
          <w:szCs w:val="21"/>
        </w:rPr>
        <w:t>細野　眞</w:t>
      </w:r>
    </w:p>
    <w:p w:rsidR="00C138ED" w:rsidRPr="0059037E" w:rsidRDefault="00260C55" w:rsidP="008B7F12">
      <w:pPr>
        <w:snapToGrid w:val="0"/>
        <w:ind w:firstLine="840"/>
        <w:rPr>
          <w:rFonts w:eastAsia="Meiryo UI"/>
          <w:szCs w:val="21"/>
        </w:rPr>
      </w:pPr>
      <w:r w:rsidRPr="0059037E">
        <w:rPr>
          <w:rFonts w:eastAsia="Meiryo UI"/>
          <w:szCs w:val="21"/>
        </w:rPr>
        <w:tab/>
      </w:r>
      <w:r w:rsidR="008D78BD" w:rsidRPr="0059037E">
        <w:rPr>
          <w:rFonts w:eastAsia="Meiryo UI" w:hint="eastAsia"/>
          <w:szCs w:val="21"/>
        </w:rPr>
        <w:t>15:</w:t>
      </w:r>
      <w:r w:rsidR="008B7F12" w:rsidRPr="0059037E">
        <w:rPr>
          <w:rFonts w:eastAsia="Meiryo UI" w:hint="eastAsia"/>
          <w:szCs w:val="21"/>
        </w:rPr>
        <w:t>10</w:t>
      </w:r>
      <w:r w:rsidR="008D78BD" w:rsidRPr="0059037E">
        <w:rPr>
          <w:rFonts w:eastAsia="Meiryo UI" w:hint="eastAsia"/>
          <w:szCs w:val="21"/>
        </w:rPr>
        <w:t>-15:5</w:t>
      </w:r>
      <w:r w:rsidR="008B7F12" w:rsidRPr="0059037E">
        <w:rPr>
          <w:rFonts w:eastAsia="Meiryo UI" w:hint="eastAsia"/>
          <w:szCs w:val="21"/>
        </w:rPr>
        <w:t>5</w:t>
      </w:r>
      <w:r w:rsidR="008D78BD" w:rsidRPr="0059037E">
        <w:rPr>
          <w:rFonts w:eastAsia="Meiryo UI"/>
          <w:szCs w:val="21"/>
        </w:rPr>
        <w:tab/>
      </w:r>
      <w:r w:rsidR="009C1B40" w:rsidRPr="0059037E">
        <w:rPr>
          <w:rFonts w:eastAsia="Meiryo UI"/>
          <w:szCs w:val="21"/>
        </w:rPr>
        <w:t xml:space="preserve">Jacques Barbet </w:t>
      </w:r>
      <w:r w:rsidR="009C1B40" w:rsidRPr="0059037E">
        <w:rPr>
          <w:rFonts w:eastAsia="Meiryo UI"/>
          <w:szCs w:val="21"/>
        </w:rPr>
        <w:tab/>
      </w:r>
      <w:r w:rsidR="009C1B40" w:rsidRPr="0059037E">
        <w:rPr>
          <w:rFonts w:eastAsia="Meiryo UI"/>
          <w:szCs w:val="21"/>
        </w:rPr>
        <w:tab/>
        <w:t>Research Director, CNRS</w:t>
      </w:r>
    </w:p>
    <w:p w:rsidR="008C07E3" w:rsidRPr="0059037E" w:rsidRDefault="008C07E3" w:rsidP="008C07E3">
      <w:pPr>
        <w:snapToGrid w:val="0"/>
        <w:ind w:left="840" w:firstLine="840"/>
        <w:rPr>
          <w:rFonts w:eastAsia="Meiryo UI"/>
          <w:szCs w:val="21"/>
        </w:rPr>
      </w:pPr>
      <w:r w:rsidRPr="0059037E">
        <w:rPr>
          <w:rFonts w:eastAsia="Meiryo UI" w:hint="eastAsia"/>
          <w:szCs w:val="21"/>
        </w:rPr>
        <w:t>（休憩）</w:t>
      </w:r>
    </w:p>
    <w:p w:rsidR="00C8660F" w:rsidRPr="0059037E" w:rsidRDefault="00C8660F" w:rsidP="000C45D6">
      <w:pPr>
        <w:snapToGrid w:val="0"/>
        <w:ind w:firstLine="840"/>
        <w:rPr>
          <w:rFonts w:eastAsia="Meiryo UI"/>
          <w:szCs w:val="21"/>
        </w:rPr>
      </w:pPr>
      <w:r w:rsidRPr="0059037E">
        <w:rPr>
          <w:rFonts w:eastAsia="Meiryo UI" w:hint="eastAsia"/>
          <w:szCs w:val="21"/>
        </w:rPr>
        <w:t>1</w:t>
      </w:r>
      <w:r w:rsidR="008D78BD" w:rsidRPr="0059037E">
        <w:rPr>
          <w:rFonts w:eastAsia="Meiryo UI" w:hint="eastAsia"/>
          <w:szCs w:val="21"/>
        </w:rPr>
        <w:t>6:0</w:t>
      </w:r>
      <w:r w:rsidR="00B9269A" w:rsidRPr="0059037E">
        <w:rPr>
          <w:rFonts w:eastAsia="Meiryo UI" w:hint="eastAsia"/>
          <w:szCs w:val="21"/>
        </w:rPr>
        <w:t>5</w:t>
      </w:r>
      <w:r w:rsidRPr="0059037E">
        <w:rPr>
          <w:rFonts w:eastAsia="Meiryo UI" w:hint="eastAsia"/>
          <w:szCs w:val="21"/>
        </w:rPr>
        <w:t>-18:</w:t>
      </w:r>
      <w:r w:rsidR="008D78BD" w:rsidRPr="0059037E">
        <w:rPr>
          <w:rFonts w:eastAsia="Meiryo UI" w:hint="eastAsia"/>
          <w:szCs w:val="21"/>
        </w:rPr>
        <w:t>4</w:t>
      </w:r>
      <w:r w:rsidR="008C07E3" w:rsidRPr="0059037E">
        <w:rPr>
          <w:rFonts w:eastAsia="Meiryo UI" w:hint="eastAsia"/>
          <w:szCs w:val="21"/>
        </w:rPr>
        <w:t>0</w:t>
      </w:r>
      <w:r w:rsidRPr="0059037E">
        <w:rPr>
          <w:rFonts w:eastAsia="Meiryo UI" w:hint="eastAsia"/>
          <w:szCs w:val="21"/>
        </w:rPr>
        <w:t xml:space="preserve">　</w:t>
      </w:r>
      <w:r w:rsidRPr="0059037E">
        <w:rPr>
          <w:rFonts w:eastAsia="Meiryo UI"/>
          <w:szCs w:val="21"/>
        </w:rPr>
        <w:tab/>
      </w:r>
      <w:r w:rsidR="00B4514E" w:rsidRPr="0059037E">
        <w:rPr>
          <w:rFonts w:eastAsia="Meiryo UI" w:hint="eastAsia"/>
          <w:szCs w:val="21"/>
        </w:rPr>
        <w:t>ワークショップ</w:t>
      </w:r>
      <w:r w:rsidRPr="0059037E">
        <w:rPr>
          <w:rFonts w:eastAsia="Meiryo UI" w:hint="eastAsia"/>
          <w:szCs w:val="21"/>
        </w:rPr>
        <w:t xml:space="preserve">Ⅱ　</w:t>
      </w:r>
      <w:r w:rsidR="00E95732" w:rsidRPr="0059037E">
        <w:rPr>
          <w:rFonts w:eastAsia="Meiryo UI" w:hint="eastAsia"/>
          <w:szCs w:val="21"/>
        </w:rPr>
        <w:t>核医学治療の</w:t>
      </w:r>
      <w:r w:rsidR="00D21FB2" w:rsidRPr="0059037E">
        <w:rPr>
          <w:rFonts w:eastAsia="Meiryo UI" w:hint="eastAsia"/>
          <w:szCs w:val="21"/>
        </w:rPr>
        <w:t>臨床</w:t>
      </w:r>
    </w:p>
    <w:p w:rsidR="00B9269A" w:rsidRPr="0059037E" w:rsidRDefault="00260C55" w:rsidP="000C45D6">
      <w:pPr>
        <w:snapToGrid w:val="0"/>
        <w:ind w:firstLine="840"/>
        <w:rPr>
          <w:rFonts w:eastAsia="Meiryo UI"/>
          <w:szCs w:val="21"/>
        </w:rPr>
      </w:pPr>
      <w:r w:rsidRPr="0059037E">
        <w:rPr>
          <w:rFonts w:eastAsia="Meiryo UI"/>
          <w:szCs w:val="21"/>
        </w:rPr>
        <w:tab/>
      </w:r>
      <w:r w:rsidR="00B9269A" w:rsidRPr="0059037E">
        <w:rPr>
          <w:rFonts w:eastAsia="Meiryo UI" w:hint="eastAsia"/>
          <w:szCs w:val="21"/>
        </w:rPr>
        <w:t>パート1</w:t>
      </w:r>
      <w:r w:rsidR="00B9269A" w:rsidRPr="0059037E">
        <w:rPr>
          <w:rFonts w:eastAsia="Meiryo UI"/>
          <w:szCs w:val="21"/>
        </w:rPr>
        <w:tab/>
      </w:r>
      <w:r w:rsidR="00B9269A" w:rsidRPr="0059037E">
        <w:rPr>
          <w:rFonts w:eastAsia="Meiryo UI"/>
          <w:szCs w:val="21"/>
        </w:rPr>
        <w:tab/>
      </w:r>
      <w:r w:rsidR="00B9269A" w:rsidRPr="0059037E">
        <w:rPr>
          <w:rFonts w:eastAsia="Meiryo UI"/>
          <w:szCs w:val="21"/>
        </w:rPr>
        <w:tab/>
      </w:r>
      <w:r w:rsidR="00B9269A" w:rsidRPr="0059037E">
        <w:rPr>
          <w:rFonts w:eastAsia="Meiryo UI"/>
          <w:szCs w:val="21"/>
        </w:rPr>
        <w:tab/>
      </w:r>
      <w:r w:rsidR="00B9269A" w:rsidRPr="0059037E">
        <w:rPr>
          <w:rFonts w:eastAsia="Meiryo UI" w:hint="eastAsia"/>
          <w:szCs w:val="21"/>
        </w:rPr>
        <w:t>座長</w:t>
      </w:r>
      <w:r w:rsidR="00F14184" w:rsidRPr="0059037E">
        <w:rPr>
          <w:rFonts w:eastAsia="Meiryo UI"/>
          <w:szCs w:val="21"/>
        </w:rPr>
        <w:tab/>
      </w:r>
      <w:r w:rsidR="00F14184" w:rsidRPr="0059037E">
        <w:rPr>
          <w:rFonts w:eastAsia="Meiryo UI" w:hint="eastAsia"/>
          <w:szCs w:val="21"/>
        </w:rPr>
        <w:t>伊藤</w:t>
      </w:r>
      <w:r w:rsidR="008C07E3" w:rsidRPr="0059037E">
        <w:rPr>
          <w:rFonts w:eastAsia="Meiryo UI" w:hint="eastAsia"/>
          <w:szCs w:val="21"/>
        </w:rPr>
        <w:t xml:space="preserve">　浩</w:t>
      </w:r>
    </w:p>
    <w:p w:rsidR="00260C55" w:rsidRPr="0059037E" w:rsidRDefault="005879F3" w:rsidP="00B9269A">
      <w:pPr>
        <w:snapToGrid w:val="0"/>
        <w:ind w:left="840" w:firstLine="840"/>
        <w:rPr>
          <w:rFonts w:eastAsia="Meiryo UI"/>
          <w:szCs w:val="21"/>
        </w:rPr>
      </w:pPr>
      <w:r w:rsidRPr="0059037E">
        <w:rPr>
          <w:rFonts w:eastAsia="Meiryo UI"/>
          <w:szCs w:val="21"/>
        </w:rPr>
        <w:t>1</w:t>
      </w:r>
      <w:r w:rsidR="002B2E07" w:rsidRPr="0059037E">
        <w:rPr>
          <w:rFonts w:eastAsia="Meiryo UI" w:hint="eastAsia"/>
          <w:szCs w:val="21"/>
        </w:rPr>
        <w:t>6:0</w:t>
      </w:r>
      <w:r w:rsidR="00B9269A" w:rsidRPr="0059037E">
        <w:rPr>
          <w:rFonts w:eastAsia="Meiryo UI" w:hint="eastAsia"/>
          <w:szCs w:val="21"/>
        </w:rPr>
        <w:t>5</w:t>
      </w:r>
      <w:r w:rsidRPr="0059037E">
        <w:rPr>
          <w:rFonts w:eastAsia="Meiryo UI"/>
          <w:szCs w:val="21"/>
        </w:rPr>
        <w:t>-16:</w:t>
      </w:r>
      <w:r w:rsidR="009C1B40" w:rsidRPr="0059037E">
        <w:rPr>
          <w:rFonts w:eastAsia="Meiryo UI" w:hint="eastAsia"/>
          <w:szCs w:val="21"/>
        </w:rPr>
        <w:t>3</w:t>
      </w:r>
      <w:r w:rsidR="00B9269A" w:rsidRPr="0059037E">
        <w:rPr>
          <w:rFonts w:eastAsia="Meiryo UI" w:hint="eastAsia"/>
          <w:szCs w:val="21"/>
        </w:rPr>
        <w:t>5</w:t>
      </w:r>
      <w:r w:rsidR="00260C55" w:rsidRPr="0059037E">
        <w:rPr>
          <w:rFonts w:eastAsia="Meiryo UI"/>
          <w:szCs w:val="21"/>
        </w:rPr>
        <w:tab/>
      </w:r>
      <w:r w:rsidR="00B9269A" w:rsidRPr="0059037E">
        <w:rPr>
          <w:rFonts w:eastAsia="Meiryo UI" w:hint="eastAsia"/>
          <w:szCs w:val="21"/>
        </w:rPr>
        <w:t xml:space="preserve">鈴木眞一　</w:t>
      </w:r>
      <w:r w:rsidR="00B9269A" w:rsidRPr="0059037E">
        <w:rPr>
          <w:rFonts w:eastAsia="Meiryo UI"/>
          <w:szCs w:val="21"/>
        </w:rPr>
        <w:tab/>
      </w:r>
      <w:r w:rsidR="00B9269A" w:rsidRPr="0059037E">
        <w:rPr>
          <w:rFonts w:eastAsia="Meiryo UI" w:hint="eastAsia"/>
          <w:szCs w:val="21"/>
        </w:rPr>
        <w:t>福島県立医科大学</w:t>
      </w:r>
    </w:p>
    <w:p w:rsidR="00723096" w:rsidRDefault="005879F3" w:rsidP="00B9269A">
      <w:pPr>
        <w:snapToGrid w:val="0"/>
        <w:ind w:firstLine="840"/>
        <w:rPr>
          <w:rFonts w:eastAsia="Meiryo UI"/>
          <w:szCs w:val="21"/>
        </w:rPr>
      </w:pPr>
      <w:r w:rsidRPr="0059037E">
        <w:rPr>
          <w:rFonts w:eastAsia="Meiryo UI"/>
          <w:szCs w:val="21"/>
        </w:rPr>
        <w:tab/>
      </w:r>
      <w:r w:rsidR="00723096" w:rsidRPr="0059037E">
        <w:rPr>
          <w:rFonts w:eastAsia="Meiryo UI" w:cs="MS-Mincho" w:hint="eastAsia"/>
          <w:kern w:val="0"/>
          <w:szCs w:val="21"/>
        </w:rPr>
        <w:t>招待講演</w:t>
      </w:r>
      <w:r w:rsidR="00723096">
        <w:rPr>
          <w:rFonts w:eastAsia="Meiryo UI" w:cs="MS-Mincho" w:hint="eastAsia"/>
          <w:kern w:val="0"/>
          <w:szCs w:val="21"/>
        </w:rPr>
        <w:t>2</w:t>
      </w:r>
    </w:p>
    <w:p w:rsidR="00B9269A" w:rsidRPr="0059037E" w:rsidRDefault="007E6E62" w:rsidP="00723096">
      <w:pPr>
        <w:snapToGrid w:val="0"/>
        <w:ind w:left="840" w:firstLine="840"/>
        <w:rPr>
          <w:rFonts w:eastAsia="Meiryo UI"/>
          <w:szCs w:val="21"/>
        </w:rPr>
      </w:pPr>
      <w:r w:rsidRPr="0059037E">
        <w:rPr>
          <w:rFonts w:eastAsia="Meiryo UI"/>
          <w:szCs w:val="21"/>
        </w:rPr>
        <w:t>16:</w:t>
      </w:r>
      <w:r w:rsidR="009C1B40" w:rsidRPr="0059037E">
        <w:rPr>
          <w:rFonts w:eastAsia="Meiryo UI" w:hint="eastAsia"/>
          <w:szCs w:val="21"/>
        </w:rPr>
        <w:t>3</w:t>
      </w:r>
      <w:r w:rsidR="00B9269A" w:rsidRPr="0059037E">
        <w:rPr>
          <w:rFonts w:eastAsia="Meiryo UI" w:hint="eastAsia"/>
          <w:szCs w:val="21"/>
        </w:rPr>
        <w:t>5</w:t>
      </w:r>
      <w:r w:rsidRPr="0059037E">
        <w:rPr>
          <w:rFonts w:eastAsia="Meiryo UI"/>
          <w:szCs w:val="21"/>
        </w:rPr>
        <w:t>-17:</w:t>
      </w:r>
      <w:r w:rsidR="009C1B40" w:rsidRPr="0059037E">
        <w:rPr>
          <w:rFonts w:eastAsia="Meiryo UI" w:hint="eastAsia"/>
          <w:szCs w:val="21"/>
        </w:rPr>
        <w:t>0</w:t>
      </w:r>
      <w:r w:rsidR="00B9269A" w:rsidRPr="0059037E">
        <w:rPr>
          <w:rFonts w:eastAsia="Meiryo UI" w:hint="eastAsia"/>
          <w:szCs w:val="21"/>
        </w:rPr>
        <w:t>5</w:t>
      </w:r>
      <w:r w:rsidRPr="0059037E">
        <w:rPr>
          <w:rFonts w:eastAsia="Meiryo UI"/>
          <w:szCs w:val="21"/>
        </w:rPr>
        <w:tab/>
      </w:r>
      <w:r w:rsidR="009C1B40" w:rsidRPr="0059037E">
        <w:rPr>
          <w:rFonts w:eastAsia="Meiryo UI" w:hint="eastAsia"/>
          <w:szCs w:val="21"/>
        </w:rPr>
        <w:t>樋口</w:t>
      </w:r>
      <w:r w:rsidR="009C1B40" w:rsidRPr="0059037E">
        <w:rPr>
          <w:rFonts w:eastAsia="Meiryo UI"/>
          <w:szCs w:val="21"/>
        </w:rPr>
        <w:t>隆弘</w:t>
      </w:r>
      <w:r w:rsidR="009C1B40" w:rsidRPr="0059037E">
        <w:rPr>
          <w:rFonts w:eastAsia="Meiryo UI"/>
          <w:szCs w:val="21"/>
        </w:rPr>
        <w:tab/>
      </w:r>
      <w:r w:rsidR="009C1B40" w:rsidRPr="0059037E">
        <w:rPr>
          <w:rFonts w:eastAsia="Meiryo UI" w:hint="eastAsia"/>
          <w:szCs w:val="21"/>
        </w:rPr>
        <w:t>ビュルツブルグ</w:t>
      </w:r>
      <w:r w:rsidR="009C1B40" w:rsidRPr="0059037E">
        <w:rPr>
          <w:rFonts w:eastAsia="Meiryo UI"/>
          <w:szCs w:val="21"/>
        </w:rPr>
        <w:t>大学</w:t>
      </w:r>
    </w:p>
    <w:p w:rsidR="00781C9B" w:rsidRPr="0059037E" w:rsidRDefault="00781C9B" w:rsidP="00781C9B">
      <w:pPr>
        <w:snapToGrid w:val="0"/>
        <w:ind w:left="840" w:firstLine="840"/>
        <w:rPr>
          <w:rFonts w:eastAsia="Meiryo UI"/>
          <w:szCs w:val="21"/>
        </w:rPr>
      </w:pPr>
      <w:r w:rsidRPr="0059037E">
        <w:rPr>
          <w:rFonts w:eastAsia="Meiryo UI" w:hint="eastAsia"/>
          <w:szCs w:val="21"/>
        </w:rPr>
        <w:t>（休憩）</w:t>
      </w:r>
    </w:p>
    <w:p w:rsidR="00B9269A" w:rsidRPr="0059037E" w:rsidRDefault="00B9269A" w:rsidP="00B9269A">
      <w:pPr>
        <w:snapToGrid w:val="0"/>
        <w:ind w:left="840" w:firstLine="840"/>
        <w:rPr>
          <w:rFonts w:eastAsia="Meiryo UI"/>
          <w:szCs w:val="21"/>
        </w:rPr>
      </w:pPr>
      <w:r w:rsidRPr="0059037E">
        <w:rPr>
          <w:rFonts w:eastAsia="Meiryo UI" w:hint="eastAsia"/>
          <w:szCs w:val="21"/>
        </w:rPr>
        <w:t>招待講演</w:t>
      </w:r>
      <w:r w:rsidR="00723096">
        <w:rPr>
          <w:rFonts w:eastAsia="Meiryo UI" w:hint="eastAsia"/>
          <w:szCs w:val="21"/>
        </w:rPr>
        <w:t>3</w:t>
      </w:r>
      <w:r w:rsidRPr="0059037E">
        <w:rPr>
          <w:rFonts w:eastAsia="Meiryo UI"/>
          <w:szCs w:val="21"/>
        </w:rPr>
        <w:tab/>
      </w:r>
      <w:r w:rsidRPr="0059037E">
        <w:rPr>
          <w:rFonts w:eastAsia="Meiryo UI"/>
          <w:szCs w:val="21"/>
        </w:rPr>
        <w:tab/>
      </w:r>
      <w:r w:rsidRPr="0059037E">
        <w:rPr>
          <w:rFonts w:eastAsia="Meiryo UI"/>
          <w:szCs w:val="21"/>
        </w:rPr>
        <w:tab/>
      </w:r>
      <w:r w:rsidRPr="0059037E">
        <w:rPr>
          <w:rFonts w:eastAsia="Meiryo UI" w:hint="eastAsia"/>
          <w:szCs w:val="21"/>
        </w:rPr>
        <w:t>座長</w:t>
      </w:r>
      <w:r w:rsidRPr="0059037E">
        <w:rPr>
          <w:rFonts w:eastAsia="Meiryo UI"/>
          <w:szCs w:val="21"/>
        </w:rPr>
        <w:tab/>
      </w:r>
      <w:r w:rsidRPr="0059037E">
        <w:rPr>
          <w:rFonts w:eastAsia="Meiryo UI" w:hint="eastAsia"/>
          <w:szCs w:val="21"/>
        </w:rPr>
        <w:t>畑澤　順</w:t>
      </w:r>
    </w:p>
    <w:p w:rsidR="005879F3" w:rsidRPr="0059037E" w:rsidRDefault="005879F3" w:rsidP="00B9269A">
      <w:pPr>
        <w:snapToGrid w:val="0"/>
        <w:ind w:left="840" w:firstLine="840"/>
        <w:rPr>
          <w:rFonts w:eastAsia="Meiryo UI"/>
          <w:szCs w:val="21"/>
        </w:rPr>
      </w:pPr>
      <w:r w:rsidRPr="0059037E">
        <w:rPr>
          <w:rFonts w:eastAsia="Meiryo UI"/>
          <w:szCs w:val="21"/>
        </w:rPr>
        <w:t>1</w:t>
      </w:r>
      <w:r w:rsidR="007E6E62" w:rsidRPr="0059037E">
        <w:rPr>
          <w:rFonts w:eastAsia="Meiryo UI"/>
          <w:szCs w:val="21"/>
        </w:rPr>
        <w:t>7:</w:t>
      </w:r>
      <w:r w:rsidR="00B9269A" w:rsidRPr="0059037E">
        <w:rPr>
          <w:rFonts w:eastAsia="Meiryo UI" w:hint="eastAsia"/>
          <w:szCs w:val="21"/>
        </w:rPr>
        <w:t>10</w:t>
      </w:r>
      <w:r w:rsidRPr="0059037E">
        <w:rPr>
          <w:rFonts w:eastAsia="Meiryo UI"/>
          <w:szCs w:val="21"/>
        </w:rPr>
        <w:t>-1</w:t>
      </w:r>
      <w:r w:rsidR="009C1B40" w:rsidRPr="0059037E">
        <w:rPr>
          <w:rFonts w:eastAsia="Meiryo UI" w:hint="eastAsia"/>
          <w:szCs w:val="21"/>
        </w:rPr>
        <w:t>7:5</w:t>
      </w:r>
      <w:r w:rsidR="00B9269A" w:rsidRPr="0059037E">
        <w:rPr>
          <w:rFonts w:eastAsia="Meiryo UI" w:hint="eastAsia"/>
          <w:szCs w:val="21"/>
        </w:rPr>
        <w:t>5</w:t>
      </w:r>
      <w:r w:rsidRPr="0059037E">
        <w:rPr>
          <w:rFonts w:eastAsia="Meiryo UI"/>
          <w:szCs w:val="21"/>
        </w:rPr>
        <w:tab/>
      </w:r>
      <w:r w:rsidR="009C1B40" w:rsidRPr="0059037E">
        <w:rPr>
          <w:rFonts w:eastAsia="Meiryo UI"/>
          <w:szCs w:val="21"/>
        </w:rPr>
        <w:t>Frederik L. Giesel</w:t>
      </w:r>
      <w:r w:rsidR="009C1B40" w:rsidRPr="0059037E">
        <w:rPr>
          <w:rFonts w:eastAsia="Meiryo UI"/>
          <w:szCs w:val="21"/>
        </w:rPr>
        <w:tab/>
      </w:r>
      <w:r w:rsidR="009C1B40" w:rsidRPr="0059037E">
        <w:rPr>
          <w:rFonts w:ascii="Arial" w:hAnsi="Arial" w:cs="Arial"/>
          <w:szCs w:val="21"/>
          <w:shd w:val="clear" w:color="auto" w:fill="FFFFFF"/>
        </w:rPr>
        <w:t>University Hospital</w:t>
      </w:r>
      <w:r w:rsidR="009C1B40" w:rsidRPr="0059037E">
        <w:rPr>
          <w:rFonts w:eastAsia="Meiryo UI"/>
          <w:szCs w:val="21"/>
        </w:rPr>
        <w:t xml:space="preserve"> Heidelberg </w:t>
      </w:r>
    </w:p>
    <w:p w:rsidR="00B9269A" w:rsidRPr="0059037E" w:rsidRDefault="00B9269A" w:rsidP="00B9269A">
      <w:pPr>
        <w:snapToGrid w:val="0"/>
        <w:ind w:left="840" w:firstLine="840"/>
        <w:rPr>
          <w:rFonts w:eastAsia="Meiryo UI"/>
          <w:szCs w:val="21"/>
        </w:rPr>
      </w:pPr>
      <w:r w:rsidRPr="0059037E">
        <w:rPr>
          <w:rFonts w:eastAsia="Meiryo UI" w:hint="eastAsia"/>
          <w:szCs w:val="21"/>
        </w:rPr>
        <w:t>招待講演</w:t>
      </w:r>
      <w:r w:rsidR="00723096">
        <w:rPr>
          <w:rFonts w:eastAsia="Meiryo UI" w:hint="eastAsia"/>
          <w:szCs w:val="21"/>
        </w:rPr>
        <w:t>4</w:t>
      </w:r>
      <w:r w:rsidRPr="0059037E">
        <w:rPr>
          <w:rFonts w:eastAsia="Meiryo UI"/>
          <w:szCs w:val="21"/>
        </w:rPr>
        <w:tab/>
      </w:r>
      <w:r w:rsidRPr="0059037E">
        <w:rPr>
          <w:rFonts w:eastAsia="Meiryo UI"/>
          <w:szCs w:val="21"/>
        </w:rPr>
        <w:tab/>
      </w:r>
      <w:r w:rsidRPr="0059037E">
        <w:rPr>
          <w:rFonts w:eastAsia="Meiryo UI"/>
          <w:szCs w:val="21"/>
        </w:rPr>
        <w:tab/>
      </w:r>
      <w:r w:rsidRPr="0059037E">
        <w:rPr>
          <w:rFonts w:eastAsia="Meiryo UI" w:hint="eastAsia"/>
          <w:szCs w:val="21"/>
        </w:rPr>
        <w:t>座長</w:t>
      </w:r>
      <w:r w:rsidRPr="0059037E">
        <w:rPr>
          <w:rFonts w:eastAsia="Meiryo UI"/>
          <w:szCs w:val="21"/>
        </w:rPr>
        <w:tab/>
      </w:r>
      <w:r w:rsidRPr="0059037E">
        <w:rPr>
          <w:rFonts w:eastAsia="Meiryo UI" w:hint="eastAsia"/>
          <w:szCs w:val="21"/>
        </w:rPr>
        <w:t>畑澤　順</w:t>
      </w:r>
    </w:p>
    <w:p w:rsidR="005879F3" w:rsidRPr="0059037E" w:rsidRDefault="005879F3" w:rsidP="009C1B40">
      <w:pPr>
        <w:snapToGrid w:val="0"/>
        <w:ind w:left="840" w:firstLine="840"/>
        <w:rPr>
          <w:rFonts w:eastAsia="Meiryo UI"/>
          <w:szCs w:val="21"/>
        </w:rPr>
      </w:pPr>
      <w:r w:rsidRPr="0059037E">
        <w:rPr>
          <w:rFonts w:eastAsia="Meiryo UI"/>
          <w:szCs w:val="21"/>
        </w:rPr>
        <w:t>1</w:t>
      </w:r>
      <w:r w:rsidR="009C1B40" w:rsidRPr="0059037E">
        <w:rPr>
          <w:rFonts w:eastAsia="Meiryo UI" w:hint="eastAsia"/>
          <w:szCs w:val="21"/>
        </w:rPr>
        <w:t>7:5</w:t>
      </w:r>
      <w:r w:rsidR="00B9269A" w:rsidRPr="0059037E">
        <w:rPr>
          <w:rFonts w:eastAsia="Meiryo UI" w:hint="eastAsia"/>
          <w:szCs w:val="21"/>
        </w:rPr>
        <w:t>5</w:t>
      </w:r>
      <w:r w:rsidRPr="0059037E">
        <w:rPr>
          <w:rFonts w:eastAsia="Meiryo UI"/>
          <w:szCs w:val="21"/>
        </w:rPr>
        <w:t>-18:</w:t>
      </w:r>
      <w:r w:rsidR="00B9269A" w:rsidRPr="0059037E">
        <w:rPr>
          <w:rFonts w:eastAsia="Meiryo UI" w:hint="eastAsia"/>
          <w:szCs w:val="21"/>
        </w:rPr>
        <w:t>40</w:t>
      </w:r>
      <w:r w:rsidRPr="0059037E">
        <w:rPr>
          <w:rFonts w:eastAsia="Meiryo UI"/>
          <w:szCs w:val="21"/>
        </w:rPr>
        <w:tab/>
      </w:r>
      <w:r w:rsidR="009C1B40" w:rsidRPr="0059037E">
        <w:rPr>
          <w:rFonts w:eastAsia="Meiryo UI"/>
          <w:szCs w:val="21"/>
        </w:rPr>
        <w:t xml:space="preserve">Suresh Srivastava </w:t>
      </w:r>
      <w:r w:rsidR="009C1B40" w:rsidRPr="0059037E">
        <w:rPr>
          <w:rFonts w:eastAsia="Meiryo UI"/>
          <w:szCs w:val="21"/>
        </w:rPr>
        <w:tab/>
        <w:t xml:space="preserve">President, WARMTH </w:t>
      </w:r>
    </w:p>
    <w:p w:rsidR="00781C9B" w:rsidRPr="0059037E" w:rsidRDefault="00781C9B" w:rsidP="000C45D6">
      <w:pPr>
        <w:snapToGrid w:val="0"/>
        <w:ind w:firstLine="840"/>
        <w:rPr>
          <w:rFonts w:eastAsia="Meiryo UI"/>
          <w:szCs w:val="21"/>
        </w:rPr>
      </w:pPr>
    </w:p>
    <w:p w:rsidR="00C8660F" w:rsidRPr="0059037E" w:rsidRDefault="00C8660F" w:rsidP="000C45D6">
      <w:pPr>
        <w:snapToGrid w:val="0"/>
        <w:ind w:firstLine="840"/>
        <w:rPr>
          <w:rFonts w:eastAsia="Meiryo UI"/>
          <w:szCs w:val="21"/>
        </w:rPr>
      </w:pPr>
      <w:r w:rsidRPr="0059037E">
        <w:rPr>
          <w:rFonts w:eastAsia="Meiryo UI" w:hint="eastAsia"/>
          <w:szCs w:val="21"/>
        </w:rPr>
        <w:t>18:</w:t>
      </w:r>
      <w:r w:rsidR="002B2E07" w:rsidRPr="0059037E">
        <w:rPr>
          <w:rFonts w:eastAsia="Meiryo UI" w:hint="eastAsia"/>
          <w:szCs w:val="21"/>
        </w:rPr>
        <w:t>4</w:t>
      </w:r>
      <w:r w:rsidR="00103AC2">
        <w:rPr>
          <w:rFonts w:eastAsia="Meiryo UI" w:hint="eastAsia"/>
          <w:szCs w:val="21"/>
        </w:rPr>
        <w:t>0</w:t>
      </w:r>
      <w:r w:rsidRPr="0059037E">
        <w:rPr>
          <w:rFonts w:eastAsia="Meiryo UI" w:hint="eastAsia"/>
          <w:szCs w:val="21"/>
        </w:rPr>
        <w:t>～</w:t>
      </w:r>
      <w:r w:rsidRPr="0059037E">
        <w:rPr>
          <w:rFonts w:eastAsia="Meiryo UI"/>
          <w:szCs w:val="21"/>
        </w:rPr>
        <w:tab/>
      </w:r>
      <w:r w:rsidRPr="0059037E">
        <w:rPr>
          <w:rFonts w:eastAsia="Meiryo UI" w:hint="eastAsia"/>
          <w:szCs w:val="21"/>
        </w:rPr>
        <w:t>情報交換会</w:t>
      </w:r>
      <w:r w:rsidR="00F14184" w:rsidRPr="0059037E">
        <w:rPr>
          <w:rFonts w:eastAsia="Meiryo UI"/>
          <w:szCs w:val="21"/>
        </w:rPr>
        <w:tab/>
      </w:r>
      <w:r w:rsidR="00275B50" w:rsidRPr="0059037E">
        <w:rPr>
          <w:rFonts w:eastAsia="Meiryo UI" w:hint="eastAsia"/>
          <w:szCs w:val="21"/>
        </w:rPr>
        <w:t>代表世話人</w:t>
      </w:r>
      <w:r w:rsidR="00275B50" w:rsidRPr="0059037E">
        <w:rPr>
          <w:rFonts w:eastAsia="Meiryo UI"/>
          <w:szCs w:val="21"/>
        </w:rPr>
        <w:tab/>
      </w:r>
      <w:r w:rsidR="00275B50" w:rsidRPr="0059037E">
        <w:rPr>
          <w:rFonts w:eastAsia="Meiryo UI" w:hint="eastAsia"/>
          <w:szCs w:val="21"/>
        </w:rPr>
        <w:t>竹之下誠一</w:t>
      </w:r>
      <w:r w:rsidR="00275B50" w:rsidRPr="0059037E">
        <w:rPr>
          <w:rFonts w:eastAsia="Meiryo UI"/>
          <w:szCs w:val="21"/>
        </w:rPr>
        <w:tab/>
      </w:r>
      <w:r w:rsidR="00275B50" w:rsidRPr="0059037E">
        <w:rPr>
          <w:rFonts w:eastAsia="Meiryo UI" w:hint="eastAsia"/>
          <w:szCs w:val="21"/>
        </w:rPr>
        <w:t>福島県立医科大学</w:t>
      </w:r>
    </w:p>
    <w:p w:rsidR="00F92E85" w:rsidRPr="0059037E" w:rsidRDefault="00F92E85" w:rsidP="000C45D6">
      <w:pPr>
        <w:snapToGrid w:val="0"/>
        <w:ind w:firstLine="840"/>
        <w:rPr>
          <w:rFonts w:eastAsia="Meiryo UI"/>
          <w:szCs w:val="21"/>
        </w:rPr>
      </w:pPr>
    </w:p>
    <w:p w:rsidR="00C8660F" w:rsidRPr="0059037E" w:rsidRDefault="00C8660F" w:rsidP="000C45D6">
      <w:pPr>
        <w:snapToGrid w:val="0"/>
        <w:rPr>
          <w:rFonts w:eastAsia="Meiryo UI"/>
          <w:szCs w:val="21"/>
        </w:rPr>
      </w:pPr>
      <w:r w:rsidRPr="0059037E">
        <w:rPr>
          <w:rFonts w:eastAsia="Meiryo UI" w:hint="eastAsia"/>
          <w:szCs w:val="21"/>
        </w:rPr>
        <w:t>平成29年2月12日（日）</w:t>
      </w:r>
    </w:p>
    <w:p w:rsidR="00246ACD" w:rsidRPr="003D52DC" w:rsidRDefault="00C8660F" w:rsidP="00246ACD">
      <w:pPr>
        <w:snapToGrid w:val="0"/>
        <w:ind w:firstLine="840"/>
        <w:rPr>
          <w:rFonts w:eastAsia="Meiryo UI"/>
          <w:szCs w:val="21"/>
        </w:rPr>
      </w:pPr>
      <w:r w:rsidRPr="0059037E">
        <w:rPr>
          <w:rFonts w:eastAsia="Meiryo UI" w:hint="eastAsia"/>
          <w:szCs w:val="21"/>
        </w:rPr>
        <w:t>9:00-</w:t>
      </w:r>
      <w:r w:rsidR="009B051D" w:rsidRPr="0059037E">
        <w:rPr>
          <w:rFonts w:eastAsia="Meiryo UI" w:hint="eastAsia"/>
          <w:szCs w:val="21"/>
        </w:rPr>
        <w:t>9:</w:t>
      </w:r>
      <w:r w:rsidR="00C32FED" w:rsidRPr="0059037E">
        <w:rPr>
          <w:rFonts w:eastAsia="Meiryo UI" w:hint="eastAsia"/>
          <w:szCs w:val="21"/>
        </w:rPr>
        <w:t>3</w:t>
      </w:r>
      <w:r w:rsidR="0058021F" w:rsidRPr="0059037E">
        <w:rPr>
          <w:rFonts w:eastAsia="Meiryo UI" w:hint="eastAsia"/>
          <w:szCs w:val="21"/>
        </w:rPr>
        <w:t>0</w:t>
      </w:r>
      <w:r w:rsidRPr="0059037E">
        <w:rPr>
          <w:rFonts w:eastAsia="Meiryo UI"/>
          <w:szCs w:val="21"/>
        </w:rPr>
        <w:tab/>
      </w:r>
      <w:r w:rsidR="00A60559">
        <w:rPr>
          <w:rFonts w:eastAsia="Meiryo UI" w:hint="eastAsia"/>
          <w:szCs w:val="21"/>
        </w:rPr>
        <w:t>福</w:t>
      </w:r>
      <w:r w:rsidR="00A60559" w:rsidRPr="003D52DC">
        <w:rPr>
          <w:rFonts w:eastAsia="Meiryo UI" w:hint="eastAsia"/>
          <w:szCs w:val="21"/>
        </w:rPr>
        <w:t>島・量研機構の</w:t>
      </w:r>
      <w:r w:rsidR="009C1B40" w:rsidRPr="003D52DC">
        <w:rPr>
          <w:rFonts w:eastAsia="Meiryo UI" w:hint="eastAsia"/>
          <w:szCs w:val="21"/>
        </w:rPr>
        <w:t>核医学治療</w:t>
      </w:r>
      <w:r w:rsidR="0059365B" w:rsidRPr="003D52DC">
        <w:rPr>
          <w:rFonts w:eastAsia="Meiryo UI" w:hint="eastAsia"/>
          <w:szCs w:val="21"/>
        </w:rPr>
        <w:t>に向けた</w:t>
      </w:r>
      <w:r w:rsidR="00A60559" w:rsidRPr="003D52DC">
        <w:rPr>
          <w:rFonts w:eastAsia="Meiryo UI" w:hint="eastAsia"/>
          <w:szCs w:val="21"/>
        </w:rPr>
        <w:t>取組み</w:t>
      </w:r>
      <w:r w:rsidR="00B9269A" w:rsidRPr="003D52DC">
        <w:rPr>
          <w:rFonts w:eastAsia="Meiryo UI"/>
          <w:szCs w:val="21"/>
        </w:rPr>
        <w:tab/>
      </w:r>
      <w:r w:rsidR="00B9269A" w:rsidRPr="003D52DC">
        <w:rPr>
          <w:rFonts w:eastAsia="Meiryo UI" w:hint="eastAsia"/>
          <w:szCs w:val="21"/>
        </w:rPr>
        <w:t>座長</w:t>
      </w:r>
      <w:r w:rsidR="00B9269A" w:rsidRPr="003D52DC">
        <w:rPr>
          <w:rFonts w:eastAsia="Meiryo UI"/>
          <w:szCs w:val="21"/>
        </w:rPr>
        <w:tab/>
      </w:r>
      <w:r w:rsidR="00B9269A" w:rsidRPr="003D52DC">
        <w:rPr>
          <w:rFonts w:eastAsia="Meiryo UI" w:hint="eastAsia"/>
          <w:szCs w:val="21"/>
        </w:rPr>
        <w:t>島田　義也</w:t>
      </w:r>
    </w:p>
    <w:p w:rsidR="00246ACD" w:rsidRPr="003D52DC" w:rsidRDefault="00246ACD" w:rsidP="00246ACD">
      <w:pPr>
        <w:snapToGrid w:val="0"/>
        <w:ind w:left="840" w:firstLine="840"/>
        <w:rPr>
          <w:rFonts w:eastAsia="Meiryo UI"/>
          <w:szCs w:val="21"/>
        </w:rPr>
      </w:pPr>
      <w:r w:rsidRPr="003D52DC">
        <w:rPr>
          <w:rFonts w:eastAsia="Meiryo UI"/>
          <w:szCs w:val="21"/>
        </w:rPr>
        <w:t>9:00-9:</w:t>
      </w:r>
      <w:r w:rsidR="0058021F" w:rsidRPr="003D52DC">
        <w:rPr>
          <w:rFonts w:eastAsia="Meiryo UI" w:hint="eastAsia"/>
          <w:szCs w:val="21"/>
        </w:rPr>
        <w:t>15</w:t>
      </w:r>
      <w:r w:rsidRPr="003D52DC">
        <w:rPr>
          <w:rFonts w:eastAsia="Meiryo UI"/>
          <w:szCs w:val="21"/>
        </w:rPr>
        <w:tab/>
      </w:r>
      <w:r w:rsidR="00B757C1" w:rsidRPr="003D52DC">
        <w:rPr>
          <w:rFonts w:eastAsia="Meiryo UI" w:hint="eastAsia"/>
          <w:szCs w:val="21"/>
        </w:rPr>
        <w:t>織内　昇</w:t>
      </w:r>
      <w:r w:rsidR="008C07E3" w:rsidRPr="003D52DC">
        <w:rPr>
          <w:rFonts w:eastAsia="Meiryo UI"/>
          <w:szCs w:val="21"/>
        </w:rPr>
        <w:tab/>
      </w:r>
      <w:r w:rsidR="00F14184" w:rsidRPr="003D52DC">
        <w:rPr>
          <w:rFonts w:eastAsia="Meiryo UI"/>
          <w:szCs w:val="21"/>
        </w:rPr>
        <w:tab/>
      </w:r>
      <w:r w:rsidRPr="003D52DC">
        <w:rPr>
          <w:rFonts w:eastAsia="Meiryo UI" w:hint="eastAsia"/>
          <w:szCs w:val="21"/>
        </w:rPr>
        <w:t>福島県立医科大学</w:t>
      </w:r>
    </w:p>
    <w:p w:rsidR="00C8660F" w:rsidRPr="003D52DC" w:rsidRDefault="00246ACD" w:rsidP="00246ACD">
      <w:pPr>
        <w:snapToGrid w:val="0"/>
        <w:ind w:left="840" w:firstLine="840"/>
        <w:rPr>
          <w:rFonts w:eastAsia="Meiryo UI"/>
          <w:szCs w:val="21"/>
        </w:rPr>
      </w:pPr>
      <w:r w:rsidRPr="003D52DC">
        <w:rPr>
          <w:rFonts w:eastAsia="Meiryo UI" w:hint="eastAsia"/>
          <w:szCs w:val="21"/>
        </w:rPr>
        <w:t>9:</w:t>
      </w:r>
      <w:r w:rsidR="0058021F" w:rsidRPr="003D52DC">
        <w:rPr>
          <w:rFonts w:eastAsia="Meiryo UI" w:hint="eastAsia"/>
          <w:szCs w:val="21"/>
        </w:rPr>
        <w:t>15</w:t>
      </w:r>
      <w:r w:rsidRPr="003D52DC">
        <w:rPr>
          <w:rFonts w:eastAsia="Meiryo UI" w:hint="eastAsia"/>
          <w:szCs w:val="21"/>
        </w:rPr>
        <w:t>-9:</w:t>
      </w:r>
      <w:r w:rsidR="0058021F" w:rsidRPr="003D52DC">
        <w:rPr>
          <w:rFonts w:eastAsia="Meiryo UI" w:hint="eastAsia"/>
          <w:szCs w:val="21"/>
        </w:rPr>
        <w:t>3</w:t>
      </w:r>
      <w:r w:rsidR="00B9269A" w:rsidRPr="003D52DC">
        <w:rPr>
          <w:rFonts w:eastAsia="Meiryo UI" w:hint="eastAsia"/>
          <w:szCs w:val="21"/>
        </w:rPr>
        <w:t>0</w:t>
      </w:r>
      <w:r w:rsidRPr="003D52DC">
        <w:rPr>
          <w:rFonts w:eastAsia="Meiryo UI"/>
          <w:szCs w:val="21"/>
        </w:rPr>
        <w:tab/>
      </w:r>
      <w:r w:rsidR="009C1B40" w:rsidRPr="003D52DC">
        <w:rPr>
          <w:rFonts w:eastAsia="Meiryo UI" w:hint="eastAsia"/>
          <w:szCs w:val="21"/>
        </w:rPr>
        <w:t>東　達也</w:t>
      </w:r>
      <w:r w:rsidR="009C1B40" w:rsidRPr="003D52DC">
        <w:rPr>
          <w:rFonts w:eastAsia="Meiryo UI"/>
          <w:szCs w:val="21"/>
        </w:rPr>
        <w:tab/>
      </w:r>
      <w:r w:rsidR="009C1B40" w:rsidRPr="003D52DC">
        <w:rPr>
          <w:rFonts w:eastAsia="Meiryo UI"/>
          <w:szCs w:val="21"/>
        </w:rPr>
        <w:tab/>
      </w:r>
      <w:r w:rsidRPr="003D52DC">
        <w:rPr>
          <w:rFonts w:eastAsia="Meiryo UI"/>
          <w:szCs w:val="21"/>
        </w:rPr>
        <w:t>放射</w:t>
      </w:r>
      <w:r w:rsidRPr="003D52DC">
        <w:rPr>
          <w:rFonts w:eastAsia="Meiryo UI" w:hint="eastAsia"/>
          <w:szCs w:val="21"/>
        </w:rPr>
        <w:t>線</w:t>
      </w:r>
      <w:r w:rsidRPr="003D52DC">
        <w:rPr>
          <w:rFonts w:eastAsia="Meiryo UI"/>
          <w:szCs w:val="21"/>
        </w:rPr>
        <w:t>医学</w:t>
      </w:r>
      <w:r w:rsidRPr="003D52DC">
        <w:rPr>
          <w:rFonts w:eastAsia="Meiryo UI" w:hint="eastAsia"/>
          <w:szCs w:val="21"/>
        </w:rPr>
        <w:t>総合研究所</w:t>
      </w:r>
    </w:p>
    <w:p w:rsidR="00AE3CE6" w:rsidRPr="003D52DC" w:rsidRDefault="009B051D" w:rsidP="000C45D6">
      <w:pPr>
        <w:snapToGrid w:val="0"/>
        <w:ind w:firstLine="840"/>
        <w:rPr>
          <w:rFonts w:eastAsia="Meiryo UI"/>
          <w:szCs w:val="21"/>
        </w:rPr>
      </w:pPr>
      <w:r w:rsidRPr="003D52DC">
        <w:rPr>
          <w:rFonts w:eastAsia="Meiryo UI" w:hint="eastAsia"/>
          <w:szCs w:val="21"/>
        </w:rPr>
        <w:t>9:</w:t>
      </w:r>
      <w:r w:rsidR="0058021F" w:rsidRPr="003D52DC">
        <w:rPr>
          <w:rFonts w:eastAsia="Meiryo UI" w:hint="eastAsia"/>
          <w:szCs w:val="21"/>
        </w:rPr>
        <w:t>35</w:t>
      </w:r>
      <w:r w:rsidRPr="003D52DC">
        <w:rPr>
          <w:rFonts w:eastAsia="Meiryo UI" w:hint="eastAsia"/>
          <w:szCs w:val="21"/>
        </w:rPr>
        <w:t>-10:</w:t>
      </w:r>
      <w:r w:rsidR="0058021F" w:rsidRPr="003D52DC">
        <w:rPr>
          <w:rFonts w:eastAsia="Meiryo UI" w:hint="eastAsia"/>
          <w:szCs w:val="21"/>
        </w:rPr>
        <w:t>2</w:t>
      </w:r>
      <w:r w:rsidRPr="003D52DC">
        <w:rPr>
          <w:rFonts w:eastAsia="Meiryo UI" w:hint="eastAsia"/>
          <w:szCs w:val="21"/>
        </w:rPr>
        <w:t>0</w:t>
      </w:r>
      <w:r w:rsidRPr="003D52DC">
        <w:rPr>
          <w:rFonts w:eastAsia="Meiryo UI"/>
          <w:szCs w:val="21"/>
        </w:rPr>
        <w:tab/>
      </w:r>
      <w:r w:rsidR="00E95732" w:rsidRPr="003D52DC">
        <w:rPr>
          <w:rFonts w:eastAsia="Meiryo UI" w:hint="eastAsia"/>
          <w:szCs w:val="21"/>
        </w:rPr>
        <w:t>特別講演</w:t>
      </w:r>
      <w:r w:rsidR="00AE3CE6" w:rsidRPr="003D52DC">
        <w:rPr>
          <w:rFonts w:eastAsia="Meiryo UI" w:hint="eastAsia"/>
          <w:szCs w:val="21"/>
        </w:rPr>
        <w:t>「</w:t>
      </w:r>
      <w:r w:rsidR="003D52DC" w:rsidRPr="003D52DC">
        <w:rPr>
          <w:rFonts w:eastAsia="Meiryo UI" w:hint="eastAsia"/>
          <w:szCs w:val="21"/>
          <w:shd w:val="clear" w:color="auto" w:fill="FFFFFF"/>
        </w:rPr>
        <w:t>核医学等の研究開発に関する医療法上の規制と今後の動向について</w:t>
      </w:r>
      <w:r w:rsidR="00AE3CE6" w:rsidRPr="003D52DC">
        <w:rPr>
          <w:rFonts w:eastAsia="Meiryo UI" w:hint="eastAsia"/>
          <w:szCs w:val="21"/>
        </w:rPr>
        <w:t>」</w:t>
      </w:r>
    </w:p>
    <w:p w:rsidR="00D21FB2" w:rsidRPr="0059037E" w:rsidRDefault="00CC274B" w:rsidP="00AE3CE6">
      <w:pPr>
        <w:snapToGrid w:val="0"/>
        <w:ind w:left="1680" w:firstLine="840"/>
        <w:rPr>
          <w:rFonts w:eastAsia="Meiryo UI"/>
          <w:szCs w:val="21"/>
        </w:rPr>
      </w:pPr>
      <w:r>
        <w:rPr>
          <w:rFonts w:eastAsia="Meiryo UI" w:hint="eastAsia"/>
          <w:szCs w:val="21"/>
        </w:rPr>
        <w:t>厚生労働</w:t>
      </w:r>
      <w:r w:rsidR="00E63DE4" w:rsidRPr="003D52DC">
        <w:rPr>
          <w:rFonts w:eastAsia="Meiryo UI" w:hint="eastAsia"/>
          <w:szCs w:val="21"/>
        </w:rPr>
        <w:t>省</w:t>
      </w:r>
      <w:r>
        <w:rPr>
          <w:rFonts w:eastAsia="Meiryo UI" w:hint="eastAsia"/>
          <w:szCs w:val="21"/>
        </w:rPr>
        <w:t xml:space="preserve">　</w:t>
      </w:r>
      <w:r w:rsidR="00D21FB2" w:rsidRPr="003D52DC">
        <w:rPr>
          <w:rFonts w:eastAsia="Meiryo UI" w:hint="eastAsia"/>
          <w:szCs w:val="21"/>
        </w:rPr>
        <w:t>地域医療</w:t>
      </w:r>
      <w:r w:rsidR="0058021F" w:rsidRPr="003D52DC">
        <w:rPr>
          <w:rFonts w:eastAsia="Meiryo UI" w:hint="eastAsia"/>
          <w:szCs w:val="21"/>
        </w:rPr>
        <w:t>計</w:t>
      </w:r>
      <w:r w:rsidR="0058021F" w:rsidRPr="0059037E">
        <w:rPr>
          <w:rFonts w:eastAsia="Meiryo UI" w:hint="eastAsia"/>
          <w:szCs w:val="21"/>
        </w:rPr>
        <w:t>画</w:t>
      </w:r>
      <w:r w:rsidR="00D21FB2" w:rsidRPr="0059037E">
        <w:rPr>
          <w:rFonts w:eastAsia="Meiryo UI" w:hint="eastAsia"/>
          <w:szCs w:val="21"/>
        </w:rPr>
        <w:t>課</w:t>
      </w:r>
      <w:r>
        <w:rPr>
          <w:rFonts w:eastAsia="Meiryo UI" w:hint="eastAsia"/>
          <w:szCs w:val="21"/>
        </w:rPr>
        <w:t xml:space="preserve">　　</w:t>
      </w:r>
      <w:r w:rsidR="00E63DE4">
        <w:rPr>
          <w:rFonts w:ascii="メイリオ" w:hAnsi="メイリオ" w:hint="eastAsia"/>
          <w:szCs w:val="21"/>
        </w:rPr>
        <w:t>渡部</w:t>
      </w:r>
      <w:r w:rsidR="00E63DE4" w:rsidRPr="00EE0D58">
        <w:rPr>
          <w:rFonts w:ascii="メイリオ" w:hAnsi="メイリオ"/>
          <w:szCs w:val="21"/>
        </w:rPr>
        <w:t>直史</w:t>
      </w:r>
      <w:r>
        <w:rPr>
          <w:rFonts w:ascii="メイリオ" w:hAnsi="メイリオ"/>
          <w:szCs w:val="21"/>
        </w:rPr>
        <w:tab/>
      </w:r>
      <w:r w:rsidR="0058021F" w:rsidRPr="0059037E">
        <w:rPr>
          <w:rFonts w:eastAsia="Meiryo UI" w:hint="eastAsia"/>
          <w:szCs w:val="21"/>
        </w:rPr>
        <w:t>座長</w:t>
      </w:r>
      <w:r w:rsidR="0058021F" w:rsidRPr="0059037E">
        <w:rPr>
          <w:rFonts w:eastAsia="Meiryo UI"/>
          <w:szCs w:val="21"/>
        </w:rPr>
        <w:tab/>
      </w:r>
      <w:r w:rsidR="00F14184" w:rsidRPr="0059037E">
        <w:rPr>
          <w:rFonts w:eastAsia="Meiryo UI" w:hint="eastAsia"/>
          <w:szCs w:val="21"/>
        </w:rPr>
        <w:t>山下</w:t>
      </w:r>
      <w:r w:rsidR="008C07E3" w:rsidRPr="0059037E">
        <w:rPr>
          <w:rFonts w:eastAsia="Meiryo UI" w:hint="eastAsia"/>
          <w:szCs w:val="21"/>
        </w:rPr>
        <w:t>俊一</w:t>
      </w:r>
    </w:p>
    <w:p w:rsidR="00781C9B" w:rsidRPr="0059037E" w:rsidRDefault="00781C9B" w:rsidP="000C45D6">
      <w:pPr>
        <w:snapToGrid w:val="0"/>
        <w:ind w:firstLine="840"/>
        <w:rPr>
          <w:rFonts w:eastAsia="Meiryo UI"/>
          <w:szCs w:val="21"/>
        </w:rPr>
      </w:pPr>
      <w:r w:rsidRPr="0059037E">
        <w:rPr>
          <w:rFonts w:eastAsia="Meiryo UI"/>
          <w:szCs w:val="21"/>
        </w:rPr>
        <w:tab/>
      </w:r>
      <w:r w:rsidRPr="0059037E">
        <w:rPr>
          <w:rFonts w:eastAsia="Meiryo UI" w:hint="eastAsia"/>
          <w:szCs w:val="21"/>
        </w:rPr>
        <w:t>（休憩）</w:t>
      </w:r>
    </w:p>
    <w:p w:rsidR="00246ACD" w:rsidRPr="0059037E" w:rsidRDefault="00C8660F" w:rsidP="000C45D6">
      <w:pPr>
        <w:snapToGrid w:val="0"/>
        <w:ind w:firstLine="840"/>
        <w:rPr>
          <w:rFonts w:eastAsia="Meiryo UI"/>
          <w:szCs w:val="21"/>
        </w:rPr>
      </w:pPr>
      <w:r w:rsidRPr="0059037E">
        <w:rPr>
          <w:rFonts w:eastAsia="Meiryo UI" w:hint="eastAsia"/>
          <w:szCs w:val="21"/>
        </w:rPr>
        <w:t>1</w:t>
      </w:r>
      <w:r w:rsidR="009B051D" w:rsidRPr="0059037E">
        <w:rPr>
          <w:rFonts w:eastAsia="Meiryo UI" w:hint="eastAsia"/>
          <w:szCs w:val="21"/>
        </w:rPr>
        <w:t>0:</w:t>
      </w:r>
      <w:r w:rsidR="00781C9B" w:rsidRPr="0059037E">
        <w:rPr>
          <w:rFonts w:eastAsia="Meiryo UI" w:hint="eastAsia"/>
          <w:szCs w:val="21"/>
        </w:rPr>
        <w:t>30</w:t>
      </w:r>
      <w:r w:rsidRPr="0059037E">
        <w:rPr>
          <w:rFonts w:eastAsia="Meiryo UI" w:hint="eastAsia"/>
          <w:szCs w:val="21"/>
        </w:rPr>
        <w:t>-1</w:t>
      </w:r>
      <w:r w:rsidR="009B051D" w:rsidRPr="0059037E">
        <w:rPr>
          <w:rFonts w:eastAsia="Meiryo UI" w:hint="eastAsia"/>
          <w:szCs w:val="21"/>
        </w:rPr>
        <w:t>1:</w:t>
      </w:r>
      <w:r w:rsidR="00C43F46">
        <w:rPr>
          <w:rFonts w:eastAsia="Meiryo UI" w:hint="eastAsia"/>
          <w:szCs w:val="21"/>
        </w:rPr>
        <w:t>3</w:t>
      </w:r>
      <w:r w:rsidRPr="0059037E">
        <w:rPr>
          <w:rFonts w:eastAsia="Meiryo UI" w:hint="eastAsia"/>
          <w:szCs w:val="21"/>
        </w:rPr>
        <w:t>0</w:t>
      </w:r>
      <w:r w:rsidRPr="0059037E">
        <w:rPr>
          <w:rFonts w:eastAsia="Meiryo UI"/>
          <w:szCs w:val="21"/>
        </w:rPr>
        <w:tab/>
      </w:r>
      <w:r w:rsidR="00E95732" w:rsidRPr="0059037E">
        <w:rPr>
          <w:rFonts w:eastAsia="Meiryo UI" w:hint="eastAsia"/>
          <w:szCs w:val="21"/>
        </w:rPr>
        <w:t>ワークショップ</w:t>
      </w:r>
      <w:r w:rsidR="00E95732" w:rsidRPr="0059037E">
        <w:rPr>
          <w:rFonts w:eastAsia="Meiryo UI"/>
          <w:szCs w:val="21"/>
        </w:rPr>
        <w:t xml:space="preserve">Ⅲ　</w:t>
      </w:r>
      <w:r w:rsidR="00E95732" w:rsidRPr="0059037E">
        <w:rPr>
          <w:rFonts w:eastAsia="Meiryo UI" w:hint="eastAsia"/>
          <w:szCs w:val="21"/>
        </w:rPr>
        <w:t>製薬</w:t>
      </w:r>
      <w:r w:rsidR="000C7E8A" w:rsidRPr="0059037E">
        <w:rPr>
          <w:rFonts w:eastAsia="Meiryo UI" w:hint="eastAsia"/>
          <w:szCs w:val="21"/>
        </w:rPr>
        <w:t>企業</w:t>
      </w:r>
      <w:r w:rsidR="00E95732" w:rsidRPr="0059037E">
        <w:rPr>
          <w:rFonts w:eastAsia="Meiryo UI" w:hint="eastAsia"/>
          <w:szCs w:val="21"/>
        </w:rPr>
        <w:t>における</w:t>
      </w:r>
      <w:r w:rsidR="00E95732" w:rsidRPr="0059037E">
        <w:rPr>
          <w:rFonts w:eastAsia="Meiryo UI"/>
          <w:szCs w:val="21"/>
        </w:rPr>
        <w:t>開発</w:t>
      </w:r>
      <w:r w:rsidR="0058021F" w:rsidRPr="0059037E">
        <w:rPr>
          <w:rFonts w:eastAsia="Meiryo UI"/>
          <w:szCs w:val="21"/>
        </w:rPr>
        <w:tab/>
      </w:r>
      <w:r w:rsidR="0058021F" w:rsidRPr="0059037E">
        <w:rPr>
          <w:rFonts w:eastAsia="Meiryo UI"/>
          <w:szCs w:val="21"/>
        </w:rPr>
        <w:tab/>
      </w:r>
      <w:r w:rsidR="0058021F" w:rsidRPr="0059037E">
        <w:rPr>
          <w:rFonts w:eastAsia="Meiryo UI" w:hint="eastAsia"/>
          <w:szCs w:val="21"/>
        </w:rPr>
        <w:t>座長</w:t>
      </w:r>
      <w:r w:rsidR="0058021F" w:rsidRPr="0059037E">
        <w:rPr>
          <w:rFonts w:eastAsia="Meiryo UI"/>
          <w:szCs w:val="21"/>
        </w:rPr>
        <w:tab/>
      </w:r>
      <w:r w:rsidR="008C07E3" w:rsidRPr="0059037E">
        <w:rPr>
          <w:rFonts w:eastAsia="Meiryo UI" w:hint="eastAsia"/>
          <w:szCs w:val="21"/>
        </w:rPr>
        <w:t>稲野彰洋</w:t>
      </w:r>
    </w:p>
    <w:p w:rsidR="0058021F" w:rsidRPr="0059037E" w:rsidRDefault="0058021F" w:rsidP="000C45D6">
      <w:pPr>
        <w:snapToGrid w:val="0"/>
        <w:ind w:firstLine="840"/>
        <w:rPr>
          <w:rFonts w:eastAsia="Meiryo UI"/>
          <w:szCs w:val="21"/>
        </w:rPr>
      </w:pPr>
      <w:r w:rsidRPr="0059037E">
        <w:rPr>
          <w:rFonts w:eastAsia="Meiryo UI"/>
          <w:szCs w:val="21"/>
        </w:rPr>
        <w:tab/>
      </w:r>
      <w:r w:rsidRPr="0059037E">
        <w:rPr>
          <w:rFonts w:eastAsia="Meiryo UI" w:hint="eastAsia"/>
          <w:szCs w:val="21"/>
        </w:rPr>
        <w:t>10:</w:t>
      </w:r>
      <w:r w:rsidR="00781C9B" w:rsidRPr="0059037E">
        <w:rPr>
          <w:rFonts w:eastAsia="Meiryo UI" w:hint="eastAsia"/>
          <w:szCs w:val="21"/>
        </w:rPr>
        <w:t>30</w:t>
      </w:r>
      <w:r w:rsidRPr="0059037E">
        <w:rPr>
          <w:rFonts w:eastAsia="Meiryo UI" w:hint="eastAsia"/>
          <w:szCs w:val="21"/>
        </w:rPr>
        <w:t>-10:</w:t>
      </w:r>
      <w:r w:rsidR="00781C9B" w:rsidRPr="0059037E">
        <w:rPr>
          <w:rFonts w:eastAsia="Meiryo UI" w:hint="eastAsia"/>
          <w:szCs w:val="21"/>
        </w:rPr>
        <w:t>50</w:t>
      </w:r>
      <w:r w:rsidRPr="0059037E">
        <w:rPr>
          <w:rFonts w:eastAsia="Meiryo UI"/>
          <w:szCs w:val="21"/>
        </w:rPr>
        <w:tab/>
      </w:r>
      <w:r w:rsidR="00E15165" w:rsidRPr="0059037E">
        <w:rPr>
          <w:rFonts w:eastAsia="Meiryo UI"/>
          <w:szCs w:val="21"/>
        </w:rPr>
        <w:t>ムンディファーマ</w:t>
      </w:r>
      <w:r w:rsidR="00E15165" w:rsidRPr="0059037E">
        <w:rPr>
          <w:rFonts w:eastAsia="Meiryo UI" w:hint="eastAsia"/>
          <w:szCs w:val="21"/>
        </w:rPr>
        <w:t>㈱</w:t>
      </w:r>
    </w:p>
    <w:p w:rsidR="00246ACD" w:rsidRPr="0059037E" w:rsidRDefault="00246ACD" w:rsidP="00246ACD">
      <w:pPr>
        <w:snapToGrid w:val="0"/>
        <w:ind w:firstLine="840"/>
        <w:rPr>
          <w:rFonts w:eastAsia="Meiryo UI"/>
          <w:szCs w:val="21"/>
        </w:rPr>
      </w:pPr>
      <w:r w:rsidRPr="0059037E">
        <w:rPr>
          <w:rFonts w:eastAsia="Meiryo UI"/>
          <w:szCs w:val="21"/>
        </w:rPr>
        <w:tab/>
        <w:t>10:</w:t>
      </w:r>
      <w:r w:rsidR="00781C9B" w:rsidRPr="0059037E">
        <w:rPr>
          <w:rFonts w:eastAsia="Meiryo UI" w:hint="eastAsia"/>
          <w:szCs w:val="21"/>
        </w:rPr>
        <w:t>50</w:t>
      </w:r>
      <w:r w:rsidRPr="0059037E">
        <w:rPr>
          <w:rFonts w:eastAsia="Meiryo UI"/>
          <w:szCs w:val="21"/>
        </w:rPr>
        <w:t>-11:</w:t>
      </w:r>
      <w:r w:rsidR="00781C9B" w:rsidRPr="0059037E">
        <w:rPr>
          <w:rFonts w:eastAsia="Meiryo UI" w:hint="eastAsia"/>
          <w:szCs w:val="21"/>
        </w:rPr>
        <w:t>10</w:t>
      </w:r>
      <w:r w:rsidRPr="0059037E">
        <w:rPr>
          <w:rFonts w:eastAsia="Meiryo UI"/>
          <w:szCs w:val="21"/>
        </w:rPr>
        <w:tab/>
      </w:r>
      <w:r w:rsidR="00E15165" w:rsidRPr="0059037E">
        <w:rPr>
          <w:rFonts w:eastAsia="Meiryo UI" w:hint="eastAsia"/>
          <w:szCs w:val="21"/>
        </w:rPr>
        <w:t>バイエル薬品㈱</w:t>
      </w:r>
    </w:p>
    <w:p w:rsidR="00246ACD" w:rsidRPr="0059037E" w:rsidRDefault="00246ACD" w:rsidP="000C45D6">
      <w:pPr>
        <w:snapToGrid w:val="0"/>
        <w:ind w:firstLine="840"/>
        <w:rPr>
          <w:rFonts w:eastAsia="Meiryo UI"/>
          <w:szCs w:val="21"/>
        </w:rPr>
      </w:pPr>
      <w:r w:rsidRPr="0059037E">
        <w:rPr>
          <w:rFonts w:eastAsia="Meiryo UI"/>
          <w:szCs w:val="21"/>
        </w:rPr>
        <w:tab/>
        <w:t>11:</w:t>
      </w:r>
      <w:r w:rsidR="00781C9B" w:rsidRPr="0059037E">
        <w:rPr>
          <w:rFonts w:eastAsia="Meiryo UI" w:hint="eastAsia"/>
          <w:szCs w:val="21"/>
        </w:rPr>
        <w:t>10</w:t>
      </w:r>
      <w:r w:rsidRPr="0059037E">
        <w:rPr>
          <w:rFonts w:eastAsia="Meiryo UI"/>
          <w:szCs w:val="21"/>
        </w:rPr>
        <w:t>-11:</w:t>
      </w:r>
      <w:r w:rsidR="00781C9B" w:rsidRPr="0059037E">
        <w:rPr>
          <w:rFonts w:eastAsia="Meiryo UI" w:hint="eastAsia"/>
          <w:szCs w:val="21"/>
        </w:rPr>
        <w:t>30</w:t>
      </w:r>
      <w:r w:rsidRPr="0059037E">
        <w:rPr>
          <w:rFonts w:eastAsia="Meiryo UI"/>
          <w:szCs w:val="21"/>
        </w:rPr>
        <w:tab/>
      </w:r>
      <w:r w:rsidR="00E15165" w:rsidRPr="0059037E">
        <w:rPr>
          <w:rFonts w:eastAsia="Meiryo UI" w:hint="eastAsia"/>
          <w:szCs w:val="21"/>
        </w:rPr>
        <w:t>富士フイルムRI</w:t>
      </w:r>
      <w:r w:rsidR="00E15165" w:rsidRPr="0059037E">
        <w:rPr>
          <w:rFonts w:eastAsia="Meiryo UI"/>
          <w:szCs w:val="21"/>
        </w:rPr>
        <w:t>ファーマ</w:t>
      </w:r>
      <w:r w:rsidR="00E15165">
        <w:rPr>
          <w:rFonts w:eastAsia="Meiryo UI" w:hint="eastAsia"/>
          <w:szCs w:val="21"/>
        </w:rPr>
        <w:t>㈱</w:t>
      </w:r>
    </w:p>
    <w:p w:rsidR="00781C9B" w:rsidRPr="0059037E" w:rsidRDefault="00246ACD" w:rsidP="000C45D6">
      <w:pPr>
        <w:snapToGrid w:val="0"/>
        <w:ind w:firstLine="840"/>
        <w:rPr>
          <w:rFonts w:eastAsia="Meiryo UI"/>
          <w:szCs w:val="21"/>
        </w:rPr>
      </w:pPr>
      <w:r w:rsidRPr="0059037E">
        <w:rPr>
          <w:rFonts w:eastAsia="Meiryo UI"/>
          <w:szCs w:val="21"/>
        </w:rPr>
        <w:tab/>
      </w:r>
      <w:r w:rsidR="00781C9B" w:rsidRPr="0059037E">
        <w:rPr>
          <w:rFonts w:eastAsia="Meiryo UI" w:hint="eastAsia"/>
          <w:szCs w:val="21"/>
        </w:rPr>
        <w:t>（休憩）</w:t>
      </w:r>
    </w:p>
    <w:p w:rsidR="00954837" w:rsidRPr="00954837" w:rsidRDefault="00C8660F" w:rsidP="000C45D6">
      <w:pPr>
        <w:snapToGrid w:val="0"/>
        <w:ind w:firstLine="840"/>
        <w:rPr>
          <w:rFonts w:eastAsia="Meiryo UI"/>
          <w:szCs w:val="21"/>
        </w:rPr>
      </w:pPr>
      <w:r w:rsidRPr="0059037E">
        <w:rPr>
          <w:rFonts w:eastAsia="Meiryo UI" w:hint="eastAsia"/>
          <w:szCs w:val="21"/>
        </w:rPr>
        <w:t>1</w:t>
      </w:r>
      <w:r w:rsidR="00E15165">
        <w:rPr>
          <w:rFonts w:eastAsia="Meiryo UI" w:hint="eastAsia"/>
          <w:szCs w:val="21"/>
        </w:rPr>
        <w:t>1:4</w:t>
      </w:r>
      <w:r w:rsidR="0058021F" w:rsidRPr="0059037E">
        <w:rPr>
          <w:rFonts w:eastAsia="Meiryo UI" w:hint="eastAsia"/>
          <w:szCs w:val="21"/>
        </w:rPr>
        <w:t>0</w:t>
      </w:r>
      <w:r w:rsidRPr="0059037E">
        <w:rPr>
          <w:rFonts w:eastAsia="Meiryo UI" w:hint="eastAsia"/>
          <w:szCs w:val="21"/>
        </w:rPr>
        <w:t>-1</w:t>
      </w:r>
      <w:r w:rsidR="00E15165">
        <w:rPr>
          <w:rFonts w:eastAsia="Meiryo UI" w:hint="eastAsia"/>
          <w:szCs w:val="21"/>
        </w:rPr>
        <w:t>2:4</w:t>
      </w:r>
      <w:r w:rsidR="0058021F" w:rsidRPr="0059037E">
        <w:rPr>
          <w:rFonts w:eastAsia="Meiryo UI" w:hint="eastAsia"/>
          <w:szCs w:val="21"/>
        </w:rPr>
        <w:t>0</w:t>
      </w:r>
      <w:r w:rsidRPr="0059037E">
        <w:rPr>
          <w:rFonts w:eastAsia="Meiryo UI"/>
          <w:szCs w:val="21"/>
        </w:rPr>
        <w:tab/>
      </w:r>
      <w:r w:rsidR="000C7E8A" w:rsidRPr="0059037E">
        <w:rPr>
          <w:rFonts w:eastAsia="Meiryo UI" w:hint="eastAsia"/>
          <w:szCs w:val="21"/>
        </w:rPr>
        <w:t>パ</w:t>
      </w:r>
      <w:r w:rsidR="000C7E8A" w:rsidRPr="00954837">
        <w:rPr>
          <w:rFonts w:eastAsia="Meiryo UI" w:hint="eastAsia"/>
          <w:szCs w:val="21"/>
        </w:rPr>
        <w:t>ネルディスカッション</w:t>
      </w:r>
      <w:r w:rsidR="008C07E3" w:rsidRPr="00954837">
        <w:rPr>
          <w:rFonts w:eastAsia="Meiryo UI"/>
          <w:szCs w:val="21"/>
        </w:rPr>
        <w:tab/>
      </w:r>
      <w:r w:rsidR="00DE3195" w:rsidRPr="00954837">
        <w:rPr>
          <w:rFonts w:eastAsia="Meiryo UI" w:hint="eastAsia"/>
          <w:szCs w:val="21"/>
        </w:rPr>
        <w:t xml:space="preserve">　わが国における核医学治療の発展にむけて</w:t>
      </w:r>
      <w:r w:rsidR="0058021F" w:rsidRPr="00954837">
        <w:rPr>
          <w:rFonts w:eastAsia="Meiryo UI"/>
          <w:szCs w:val="21"/>
        </w:rPr>
        <w:tab/>
      </w:r>
    </w:p>
    <w:p w:rsidR="00954837" w:rsidRPr="00954837" w:rsidRDefault="0058021F" w:rsidP="00954837">
      <w:pPr>
        <w:shd w:val="clear" w:color="auto" w:fill="FFFFFF"/>
        <w:ind w:left="1680" w:firstLine="840"/>
        <w:rPr>
          <w:rFonts w:eastAsia="Meiryo UI" w:cs="Arial"/>
          <w:color w:val="222222"/>
          <w:kern w:val="0"/>
          <w:szCs w:val="21"/>
        </w:rPr>
      </w:pPr>
      <w:r w:rsidRPr="00954837">
        <w:rPr>
          <w:rFonts w:eastAsia="Meiryo UI" w:hint="eastAsia"/>
          <w:szCs w:val="21"/>
        </w:rPr>
        <w:t>司会</w:t>
      </w:r>
      <w:r w:rsidR="00F14184" w:rsidRPr="00954837">
        <w:rPr>
          <w:rFonts w:eastAsia="Meiryo UI" w:hint="eastAsia"/>
          <w:szCs w:val="21"/>
        </w:rPr>
        <w:tab/>
      </w:r>
      <w:r w:rsidR="00954837" w:rsidRPr="00954837">
        <w:rPr>
          <w:rFonts w:eastAsia="Meiryo UI" w:cs="Arial" w:hint="eastAsia"/>
          <w:color w:val="222222"/>
          <w:kern w:val="0"/>
          <w:szCs w:val="21"/>
        </w:rPr>
        <w:t xml:space="preserve">日本経済新聞社編集局　　</w:t>
      </w:r>
      <w:r w:rsidR="00954837" w:rsidRPr="00954837">
        <w:rPr>
          <w:rFonts w:eastAsia="Meiryo UI" w:cs="Arial" w:hint="eastAsia"/>
          <w:color w:val="222222"/>
          <w:kern w:val="0"/>
          <w:szCs w:val="21"/>
        </w:rPr>
        <w:tab/>
        <w:t>滝　順一</w:t>
      </w:r>
    </w:p>
    <w:p w:rsidR="0058021F" w:rsidRPr="00954837" w:rsidRDefault="000C7E8A" w:rsidP="00571010">
      <w:pPr>
        <w:snapToGrid w:val="0"/>
        <w:ind w:firstLine="840"/>
        <w:rPr>
          <w:rFonts w:eastAsia="Meiryo UI"/>
          <w:szCs w:val="21"/>
        </w:rPr>
      </w:pPr>
      <w:r w:rsidRPr="00954837">
        <w:rPr>
          <w:rFonts w:eastAsia="Meiryo UI"/>
          <w:szCs w:val="21"/>
        </w:rPr>
        <w:tab/>
      </w:r>
      <w:r w:rsidRPr="00954837">
        <w:rPr>
          <w:rFonts w:eastAsia="Meiryo UI"/>
          <w:szCs w:val="21"/>
        </w:rPr>
        <w:tab/>
      </w:r>
      <w:r w:rsidR="00C138ED" w:rsidRPr="00954837">
        <w:rPr>
          <w:rFonts w:eastAsia="Meiryo UI" w:hint="eastAsia"/>
          <w:szCs w:val="21"/>
        </w:rPr>
        <w:t>基調講演</w:t>
      </w:r>
      <w:r w:rsidR="0058021F" w:rsidRPr="00954837">
        <w:rPr>
          <w:rFonts w:eastAsia="Meiryo UI"/>
          <w:szCs w:val="21"/>
        </w:rPr>
        <w:tab/>
      </w:r>
      <w:r w:rsidR="00F14184" w:rsidRPr="00954837">
        <w:rPr>
          <w:rFonts w:eastAsia="Meiryo UI" w:hint="eastAsia"/>
          <w:szCs w:val="21"/>
        </w:rPr>
        <w:t>絹谷</w:t>
      </w:r>
      <w:r w:rsidR="008C07E3" w:rsidRPr="00954837">
        <w:rPr>
          <w:rFonts w:eastAsia="Meiryo UI" w:hint="eastAsia"/>
          <w:szCs w:val="21"/>
        </w:rPr>
        <w:t>清剛</w:t>
      </w:r>
      <w:r w:rsidR="008C07E3" w:rsidRPr="00954837">
        <w:rPr>
          <w:rFonts w:eastAsia="Meiryo UI"/>
          <w:szCs w:val="21"/>
        </w:rPr>
        <w:tab/>
      </w:r>
      <w:r w:rsidR="008C07E3" w:rsidRPr="00954837">
        <w:rPr>
          <w:rFonts w:eastAsia="Meiryo UI" w:hint="eastAsia"/>
          <w:szCs w:val="21"/>
        </w:rPr>
        <w:t>金沢大学</w:t>
      </w:r>
    </w:p>
    <w:p w:rsidR="004035E2" w:rsidRPr="004035E2" w:rsidRDefault="0058021F" w:rsidP="00571010">
      <w:pPr>
        <w:snapToGrid w:val="0"/>
        <w:ind w:firstLine="840"/>
        <w:rPr>
          <w:rFonts w:eastAsia="Meiryo UI" w:cs="Arial"/>
          <w:szCs w:val="21"/>
          <w:shd w:val="clear" w:color="auto" w:fill="FFFFFF"/>
        </w:rPr>
      </w:pPr>
      <w:r w:rsidRPr="00954837">
        <w:rPr>
          <w:rFonts w:eastAsia="Meiryo UI"/>
          <w:szCs w:val="21"/>
        </w:rPr>
        <w:tab/>
      </w:r>
      <w:r w:rsidRPr="00954837">
        <w:rPr>
          <w:rFonts w:eastAsia="Meiryo UI"/>
          <w:szCs w:val="21"/>
        </w:rPr>
        <w:tab/>
      </w:r>
      <w:r w:rsidRPr="00954837">
        <w:rPr>
          <w:rFonts w:eastAsia="Meiryo UI" w:hint="eastAsia"/>
          <w:szCs w:val="21"/>
        </w:rPr>
        <w:t>パネ</w:t>
      </w:r>
      <w:r w:rsidR="004035E2" w:rsidRPr="00954837">
        <w:rPr>
          <w:rFonts w:eastAsia="Meiryo UI" w:hint="eastAsia"/>
          <w:szCs w:val="21"/>
        </w:rPr>
        <w:t>リスト</w:t>
      </w:r>
      <w:r w:rsidRPr="00954837">
        <w:rPr>
          <w:rFonts w:eastAsia="Meiryo UI"/>
          <w:szCs w:val="21"/>
        </w:rPr>
        <w:tab/>
      </w:r>
      <w:r w:rsidRPr="00954837">
        <w:rPr>
          <w:rFonts w:eastAsia="Meiryo UI"/>
          <w:szCs w:val="21"/>
        </w:rPr>
        <w:tab/>
      </w:r>
      <w:r w:rsidR="004035E2" w:rsidRPr="004035E2">
        <w:rPr>
          <w:rFonts w:eastAsia="Meiryo UI" w:cs="Arial"/>
          <w:szCs w:val="21"/>
          <w:shd w:val="clear" w:color="auto" w:fill="FFFFFF"/>
        </w:rPr>
        <w:t>眞島喜幸</w:t>
      </w:r>
      <w:r w:rsidR="004035E2">
        <w:rPr>
          <w:rFonts w:eastAsia="Meiryo UI" w:cs="Arial"/>
          <w:szCs w:val="21"/>
          <w:shd w:val="clear" w:color="auto" w:fill="FFFFFF"/>
        </w:rPr>
        <w:tab/>
      </w:r>
      <w:r w:rsidR="004035E2" w:rsidRPr="004035E2">
        <w:rPr>
          <w:rFonts w:eastAsia="Meiryo UI" w:cs="Arial"/>
          <w:szCs w:val="21"/>
          <w:shd w:val="clear" w:color="auto" w:fill="FFFFFF"/>
        </w:rPr>
        <w:t xml:space="preserve">特定非営利活動法人パンキャンジャパン　</w:t>
      </w:r>
      <w:r w:rsidR="004035E2">
        <w:rPr>
          <w:rFonts w:eastAsia="Meiryo UI" w:cs="Arial"/>
          <w:szCs w:val="21"/>
          <w:shd w:val="clear" w:color="auto" w:fill="FFFFFF"/>
        </w:rPr>
        <w:tab/>
      </w:r>
    </w:p>
    <w:p w:rsidR="004035E2" w:rsidRPr="004035E2" w:rsidRDefault="004035E2" w:rsidP="004035E2">
      <w:pPr>
        <w:snapToGrid w:val="0"/>
        <w:ind w:left="3360" w:firstLine="840"/>
        <w:rPr>
          <w:rFonts w:eastAsia="Meiryo UI"/>
          <w:szCs w:val="21"/>
        </w:rPr>
      </w:pPr>
      <w:r w:rsidRPr="004035E2">
        <w:rPr>
          <w:rFonts w:eastAsia="Meiryo UI" w:cs="Arial"/>
          <w:szCs w:val="21"/>
          <w:shd w:val="clear" w:color="auto" w:fill="FFFFFF"/>
        </w:rPr>
        <w:t>大井賢一</w:t>
      </w:r>
      <w:r>
        <w:rPr>
          <w:rFonts w:eastAsia="Meiryo UI" w:cs="Arial"/>
          <w:szCs w:val="21"/>
          <w:shd w:val="clear" w:color="auto" w:fill="FFFFFF"/>
        </w:rPr>
        <w:tab/>
      </w:r>
      <w:r w:rsidRPr="004035E2">
        <w:rPr>
          <w:rFonts w:eastAsia="Meiryo UI" w:cs="Arial"/>
          <w:szCs w:val="21"/>
          <w:shd w:val="clear" w:color="auto" w:fill="FFFFFF"/>
        </w:rPr>
        <w:t xml:space="preserve">特定非営利可動法人がんサポートコミュニティー　</w:t>
      </w:r>
      <w:r>
        <w:rPr>
          <w:rFonts w:eastAsia="Meiryo UI" w:cs="Arial"/>
          <w:szCs w:val="21"/>
          <w:shd w:val="clear" w:color="auto" w:fill="FFFFFF"/>
        </w:rPr>
        <w:tab/>
      </w:r>
    </w:p>
    <w:p w:rsidR="00103AC2" w:rsidRDefault="004035E2" w:rsidP="007651A1">
      <w:pPr>
        <w:snapToGrid w:val="0"/>
        <w:ind w:firstLine="840"/>
        <w:rPr>
          <w:rFonts w:eastAsia="Meiryo UI" w:cs="Arial"/>
          <w:szCs w:val="21"/>
          <w:shd w:val="clear" w:color="auto" w:fill="FFFFFF"/>
        </w:rPr>
      </w:pPr>
      <w:r w:rsidRPr="004035E2">
        <w:rPr>
          <w:rFonts w:eastAsia="Meiryo UI"/>
          <w:szCs w:val="21"/>
        </w:rPr>
        <w:tab/>
      </w:r>
      <w:r w:rsidRPr="004035E2">
        <w:rPr>
          <w:rFonts w:eastAsia="Meiryo UI"/>
          <w:szCs w:val="21"/>
        </w:rPr>
        <w:tab/>
      </w:r>
      <w:r w:rsidRPr="004035E2">
        <w:rPr>
          <w:rFonts w:eastAsia="Meiryo UI"/>
          <w:szCs w:val="21"/>
        </w:rPr>
        <w:tab/>
      </w:r>
      <w:r w:rsidRPr="004035E2">
        <w:rPr>
          <w:rFonts w:eastAsia="Meiryo UI"/>
          <w:szCs w:val="21"/>
        </w:rPr>
        <w:tab/>
      </w:r>
      <w:r w:rsidRPr="004035E2">
        <w:rPr>
          <w:rFonts w:eastAsia="Meiryo UI" w:cs="Arial"/>
          <w:szCs w:val="21"/>
          <w:shd w:val="clear" w:color="auto" w:fill="FFFFFF"/>
        </w:rPr>
        <w:t>絹谷清剛</w:t>
      </w:r>
      <w:r>
        <w:rPr>
          <w:rFonts w:eastAsia="Meiryo UI" w:cs="Arial"/>
          <w:szCs w:val="21"/>
          <w:shd w:val="clear" w:color="auto" w:fill="FFFFFF"/>
        </w:rPr>
        <w:tab/>
      </w:r>
      <w:r w:rsidRPr="004035E2">
        <w:rPr>
          <w:rFonts w:eastAsia="Meiryo UI" w:cs="Arial"/>
          <w:szCs w:val="21"/>
          <w:shd w:val="clear" w:color="auto" w:fill="FFFFFF"/>
        </w:rPr>
        <w:t xml:space="preserve">金沢大学　</w:t>
      </w:r>
      <w:r>
        <w:rPr>
          <w:rFonts w:eastAsia="Meiryo UI" w:cs="Arial"/>
          <w:szCs w:val="21"/>
          <w:shd w:val="clear" w:color="auto" w:fill="FFFFFF"/>
        </w:rPr>
        <w:tab/>
      </w:r>
      <w:r>
        <w:rPr>
          <w:rFonts w:eastAsia="Meiryo UI" w:cs="Arial"/>
          <w:szCs w:val="21"/>
          <w:shd w:val="clear" w:color="auto" w:fill="FFFFFF"/>
        </w:rPr>
        <w:tab/>
      </w:r>
      <w:r>
        <w:rPr>
          <w:rFonts w:eastAsia="Meiryo UI" w:cs="Arial"/>
          <w:szCs w:val="21"/>
          <w:shd w:val="clear" w:color="auto" w:fill="FFFFFF"/>
        </w:rPr>
        <w:tab/>
      </w:r>
      <w:r>
        <w:rPr>
          <w:rFonts w:eastAsia="Meiryo UI" w:cs="Arial"/>
          <w:szCs w:val="21"/>
          <w:shd w:val="clear" w:color="auto" w:fill="FFFFFF"/>
        </w:rPr>
        <w:tab/>
      </w:r>
    </w:p>
    <w:p w:rsidR="00103AC2" w:rsidRPr="004035E2" w:rsidRDefault="00103AC2" w:rsidP="004035E2">
      <w:pPr>
        <w:snapToGrid w:val="0"/>
        <w:ind w:firstLine="840"/>
        <w:rPr>
          <w:rFonts w:eastAsia="Meiryo UI"/>
          <w:szCs w:val="21"/>
        </w:rPr>
      </w:pPr>
      <w:r>
        <w:rPr>
          <w:rFonts w:eastAsia="Meiryo UI" w:cs="Arial" w:hint="eastAsia"/>
          <w:szCs w:val="21"/>
          <w:shd w:val="clear" w:color="auto" w:fill="FFFFFF"/>
        </w:rPr>
        <w:t>12-40-12:50</w:t>
      </w:r>
      <w:r>
        <w:rPr>
          <w:rFonts w:eastAsia="Meiryo UI" w:cs="Arial"/>
          <w:szCs w:val="21"/>
          <w:shd w:val="clear" w:color="auto" w:fill="FFFFFF"/>
        </w:rPr>
        <w:tab/>
      </w:r>
      <w:r>
        <w:rPr>
          <w:rFonts w:eastAsia="Meiryo UI" w:cs="Arial" w:hint="eastAsia"/>
          <w:szCs w:val="21"/>
          <w:shd w:val="clear" w:color="auto" w:fill="FFFFFF"/>
        </w:rPr>
        <w:t xml:space="preserve">閉会挨拶　</w:t>
      </w:r>
      <w:r>
        <w:rPr>
          <w:rFonts w:eastAsia="Meiryo UI" w:cs="Arial"/>
          <w:szCs w:val="21"/>
          <w:shd w:val="clear" w:color="auto" w:fill="FFFFFF"/>
        </w:rPr>
        <w:tab/>
      </w:r>
      <w:r w:rsidRPr="0059037E">
        <w:rPr>
          <w:rFonts w:eastAsia="Meiryo UI" w:hint="eastAsia"/>
          <w:szCs w:val="21"/>
        </w:rPr>
        <w:t>畑澤　順</w:t>
      </w:r>
      <w:r>
        <w:rPr>
          <w:rFonts w:eastAsia="Meiryo UI" w:hint="eastAsia"/>
          <w:szCs w:val="21"/>
        </w:rPr>
        <w:t xml:space="preserve">　</w:t>
      </w:r>
      <w:r>
        <w:rPr>
          <w:rFonts w:eastAsia="Meiryo UI"/>
          <w:szCs w:val="21"/>
        </w:rPr>
        <w:tab/>
      </w:r>
      <w:r>
        <w:rPr>
          <w:rFonts w:eastAsia="Meiryo UI" w:hint="eastAsia"/>
          <w:szCs w:val="21"/>
        </w:rPr>
        <w:t>大阪大学</w:t>
      </w:r>
    </w:p>
    <w:sectPr w:rsidR="00103AC2" w:rsidRPr="004035E2" w:rsidSect="00D21F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DC" w:rsidRDefault="008B5EDC" w:rsidP="000E7A3C">
      <w:r>
        <w:separator/>
      </w:r>
    </w:p>
  </w:endnote>
  <w:endnote w:type="continuationSeparator" w:id="0">
    <w:p w:rsidR="008B5EDC" w:rsidRDefault="008B5EDC" w:rsidP="000E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DC" w:rsidRDefault="008B5EDC" w:rsidP="000E7A3C">
      <w:r>
        <w:separator/>
      </w:r>
    </w:p>
  </w:footnote>
  <w:footnote w:type="continuationSeparator" w:id="0">
    <w:p w:rsidR="008B5EDC" w:rsidRDefault="008B5EDC" w:rsidP="000E7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0D"/>
    <w:rsid w:val="0004519D"/>
    <w:rsid w:val="000741CC"/>
    <w:rsid w:val="00076E31"/>
    <w:rsid w:val="00077895"/>
    <w:rsid w:val="000B2131"/>
    <w:rsid w:val="000C45D6"/>
    <w:rsid w:val="000C7E8A"/>
    <w:rsid w:val="000D218D"/>
    <w:rsid w:val="000D4E63"/>
    <w:rsid w:val="000E702F"/>
    <w:rsid w:val="000E7A3C"/>
    <w:rsid w:val="000F753C"/>
    <w:rsid w:val="00103AC2"/>
    <w:rsid w:val="001222AA"/>
    <w:rsid w:val="00162128"/>
    <w:rsid w:val="001C2B90"/>
    <w:rsid w:val="001D6B73"/>
    <w:rsid w:val="001E09EA"/>
    <w:rsid w:val="001F0431"/>
    <w:rsid w:val="00206B22"/>
    <w:rsid w:val="00236A1E"/>
    <w:rsid w:val="00236F44"/>
    <w:rsid w:val="00246ACD"/>
    <w:rsid w:val="00260C55"/>
    <w:rsid w:val="00275B50"/>
    <w:rsid w:val="00290A4A"/>
    <w:rsid w:val="002931DF"/>
    <w:rsid w:val="002B2E07"/>
    <w:rsid w:val="002D7112"/>
    <w:rsid w:val="00374C07"/>
    <w:rsid w:val="0038036C"/>
    <w:rsid w:val="003844BB"/>
    <w:rsid w:val="00387DEF"/>
    <w:rsid w:val="003917F6"/>
    <w:rsid w:val="003A140D"/>
    <w:rsid w:val="003A1432"/>
    <w:rsid w:val="003C1E8B"/>
    <w:rsid w:val="003D52DC"/>
    <w:rsid w:val="003D701A"/>
    <w:rsid w:val="003E1D3B"/>
    <w:rsid w:val="003F24EA"/>
    <w:rsid w:val="004035E2"/>
    <w:rsid w:val="00490E31"/>
    <w:rsid w:val="00491EDE"/>
    <w:rsid w:val="004954B1"/>
    <w:rsid w:val="004F6B42"/>
    <w:rsid w:val="00504B32"/>
    <w:rsid w:val="0053604C"/>
    <w:rsid w:val="00551CDB"/>
    <w:rsid w:val="005638BA"/>
    <w:rsid w:val="00571010"/>
    <w:rsid w:val="0058021F"/>
    <w:rsid w:val="005879F3"/>
    <w:rsid w:val="0059037E"/>
    <w:rsid w:val="0059365B"/>
    <w:rsid w:val="005D5FD9"/>
    <w:rsid w:val="006148D9"/>
    <w:rsid w:val="006302A7"/>
    <w:rsid w:val="00636F00"/>
    <w:rsid w:val="00650293"/>
    <w:rsid w:val="00670BC8"/>
    <w:rsid w:val="006A66B1"/>
    <w:rsid w:val="006A7632"/>
    <w:rsid w:val="00712319"/>
    <w:rsid w:val="00723096"/>
    <w:rsid w:val="00753F8C"/>
    <w:rsid w:val="007567DF"/>
    <w:rsid w:val="007651A1"/>
    <w:rsid w:val="007747FA"/>
    <w:rsid w:val="00780B8C"/>
    <w:rsid w:val="00781C9B"/>
    <w:rsid w:val="007E0CDE"/>
    <w:rsid w:val="007E6E62"/>
    <w:rsid w:val="00802741"/>
    <w:rsid w:val="0080717E"/>
    <w:rsid w:val="00827089"/>
    <w:rsid w:val="00833B25"/>
    <w:rsid w:val="008625D7"/>
    <w:rsid w:val="008B5EDC"/>
    <w:rsid w:val="008B7F12"/>
    <w:rsid w:val="008C07E3"/>
    <w:rsid w:val="008D0F1E"/>
    <w:rsid w:val="008D78BD"/>
    <w:rsid w:val="008F60FA"/>
    <w:rsid w:val="00954837"/>
    <w:rsid w:val="00997595"/>
    <w:rsid w:val="009A01C2"/>
    <w:rsid w:val="009A3906"/>
    <w:rsid w:val="009B051D"/>
    <w:rsid w:val="009C1B40"/>
    <w:rsid w:val="009E2E02"/>
    <w:rsid w:val="009F249C"/>
    <w:rsid w:val="009F2DC0"/>
    <w:rsid w:val="00A4203C"/>
    <w:rsid w:val="00A60559"/>
    <w:rsid w:val="00A631F1"/>
    <w:rsid w:val="00A7094D"/>
    <w:rsid w:val="00A907C2"/>
    <w:rsid w:val="00AC541D"/>
    <w:rsid w:val="00AE3CE6"/>
    <w:rsid w:val="00B200E4"/>
    <w:rsid w:val="00B4514E"/>
    <w:rsid w:val="00B54B95"/>
    <w:rsid w:val="00B757C1"/>
    <w:rsid w:val="00B91BFA"/>
    <w:rsid w:val="00B9269A"/>
    <w:rsid w:val="00B92CA0"/>
    <w:rsid w:val="00BE0DB9"/>
    <w:rsid w:val="00BF206A"/>
    <w:rsid w:val="00BF2682"/>
    <w:rsid w:val="00C0608B"/>
    <w:rsid w:val="00C138ED"/>
    <w:rsid w:val="00C32FED"/>
    <w:rsid w:val="00C4067C"/>
    <w:rsid w:val="00C43F46"/>
    <w:rsid w:val="00C8660F"/>
    <w:rsid w:val="00CC274B"/>
    <w:rsid w:val="00CF0D99"/>
    <w:rsid w:val="00D21FB2"/>
    <w:rsid w:val="00D2295C"/>
    <w:rsid w:val="00D2348B"/>
    <w:rsid w:val="00D4107C"/>
    <w:rsid w:val="00DE3195"/>
    <w:rsid w:val="00E15165"/>
    <w:rsid w:val="00E46513"/>
    <w:rsid w:val="00E63DE4"/>
    <w:rsid w:val="00E74A58"/>
    <w:rsid w:val="00E80C06"/>
    <w:rsid w:val="00E95732"/>
    <w:rsid w:val="00EB25DB"/>
    <w:rsid w:val="00ED145E"/>
    <w:rsid w:val="00F14184"/>
    <w:rsid w:val="00F31B12"/>
    <w:rsid w:val="00F8185B"/>
    <w:rsid w:val="00F92E85"/>
    <w:rsid w:val="00F93AC1"/>
    <w:rsid w:val="00F979F4"/>
    <w:rsid w:val="00FB1793"/>
    <w:rsid w:val="00FC5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9E2209"/>
  <w15:docId w15:val="{1AC8AD58-4916-4622-9F40-3C3D4C6E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D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DC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8660F"/>
  </w:style>
  <w:style w:type="character" w:customStyle="1" w:styleId="a6">
    <w:name w:val="日付 (文字)"/>
    <w:basedOn w:val="a0"/>
    <w:link w:val="a5"/>
    <w:uiPriority w:val="99"/>
    <w:semiHidden/>
    <w:rsid w:val="00C8660F"/>
  </w:style>
  <w:style w:type="character" w:styleId="a7">
    <w:name w:val="Hyperlink"/>
    <w:basedOn w:val="a0"/>
    <w:uiPriority w:val="99"/>
    <w:semiHidden/>
    <w:unhideWhenUsed/>
    <w:rsid w:val="00F92E85"/>
    <w:rPr>
      <w:color w:val="0000FF"/>
      <w:u w:val="single"/>
    </w:rPr>
  </w:style>
  <w:style w:type="paragraph" w:styleId="a8">
    <w:name w:val="header"/>
    <w:basedOn w:val="a"/>
    <w:link w:val="a9"/>
    <w:uiPriority w:val="99"/>
    <w:unhideWhenUsed/>
    <w:rsid w:val="000E7A3C"/>
    <w:pPr>
      <w:tabs>
        <w:tab w:val="center" w:pos="4252"/>
        <w:tab w:val="right" w:pos="8504"/>
      </w:tabs>
      <w:snapToGrid w:val="0"/>
    </w:pPr>
  </w:style>
  <w:style w:type="character" w:customStyle="1" w:styleId="a9">
    <w:name w:val="ヘッダー (文字)"/>
    <w:basedOn w:val="a0"/>
    <w:link w:val="a8"/>
    <w:uiPriority w:val="99"/>
    <w:rsid w:val="000E7A3C"/>
  </w:style>
  <w:style w:type="paragraph" w:styleId="aa">
    <w:name w:val="footer"/>
    <w:basedOn w:val="a"/>
    <w:link w:val="ab"/>
    <w:uiPriority w:val="99"/>
    <w:unhideWhenUsed/>
    <w:rsid w:val="000E7A3C"/>
    <w:pPr>
      <w:tabs>
        <w:tab w:val="center" w:pos="4252"/>
        <w:tab w:val="right" w:pos="8504"/>
      </w:tabs>
      <w:snapToGrid w:val="0"/>
    </w:pPr>
  </w:style>
  <w:style w:type="character" w:customStyle="1" w:styleId="ab">
    <w:name w:val="フッター (文字)"/>
    <w:basedOn w:val="a0"/>
    <w:link w:val="aa"/>
    <w:uiPriority w:val="99"/>
    <w:rsid w:val="000E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96481">
      <w:bodyDiv w:val="1"/>
      <w:marLeft w:val="0"/>
      <w:marRight w:val="0"/>
      <w:marTop w:val="0"/>
      <w:marBottom w:val="0"/>
      <w:divBdr>
        <w:top w:val="none" w:sz="0" w:space="0" w:color="auto"/>
        <w:left w:val="none" w:sz="0" w:space="0" w:color="auto"/>
        <w:bottom w:val="none" w:sz="0" w:space="0" w:color="auto"/>
        <w:right w:val="none" w:sz="0" w:space="0" w:color="auto"/>
      </w:divBdr>
    </w:div>
    <w:div w:id="17759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Noboru Oriuchi</dc:creator>
  <cp:keywords/>
  <dc:description/>
  <cp:lastModifiedBy>Noboru Oriuchi</cp:lastModifiedBy>
  <cp:revision>4</cp:revision>
  <cp:lastPrinted>2017-01-23T07:14:00Z</cp:lastPrinted>
  <dcterms:created xsi:type="dcterms:W3CDTF">2017-01-31T10:57:00Z</dcterms:created>
  <dcterms:modified xsi:type="dcterms:W3CDTF">2017-01-31T11:02:00Z</dcterms:modified>
</cp:coreProperties>
</file>